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7D" w:rsidRPr="003858FD" w:rsidRDefault="00B7267D" w:rsidP="00B7267D">
      <w:pPr>
        <w:spacing w:line="360" w:lineRule="auto"/>
        <w:ind w:firstLineChars="24" w:firstLine="31680"/>
        <w:rPr>
          <w:rFonts w:ascii="华文中宋" w:eastAsia="华文中宋" w:hAnsi="华文中宋" w:cs="宋体"/>
          <w:sz w:val="72"/>
          <w:szCs w:val="72"/>
        </w:rPr>
      </w:pPr>
      <w:r w:rsidRPr="003858FD">
        <w:rPr>
          <w:rFonts w:ascii="华文中宋" w:eastAsia="华文中宋" w:hAnsi="华文中宋" w:cs="宋体" w:hint="eastAsia"/>
          <w:color w:val="FF0000"/>
          <w:spacing w:val="-20"/>
          <w:sz w:val="72"/>
          <w:szCs w:val="72"/>
        </w:rPr>
        <w:t>上海市工程建设质量管理协会</w:t>
      </w:r>
    </w:p>
    <w:p w:rsidR="00B7267D" w:rsidRDefault="00B7267D" w:rsidP="00E759F4">
      <w:pPr>
        <w:spacing w:line="360" w:lineRule="auto"/>
        <w:jc w:val="center"/>
        <w:rPr>
          <w:rFonts w:ascii="仿宋_GB2312" w:eastAsia="仿宋_GB2312"/>
          <w:color w:val="333333"/>
          <w:sz w:val="32"/>
        </w:rPr>
      </w:pPr>
      <w:r>
        <w:rPr>
          <w:noProof/>
        </w:rPr>
        <w:pict>
          <v:line id="_x0000_s1026" style="position:absolute;left:0;text-align:left;z-index:251658240;mso-position-horizontal-relative:margin" from="0,35.15pt" to="456pt,35.15pt" strokecolor="red">
            <w10:wrap type="topAndBottom" anchorx="margin"/>
          </v:line>
        </w:pict>
      </w:r>
      <w:r>
        <w:rPr>
          <w:rFonts w:ascii="仿宋_GB2312" w:eastAsia="仿宋_GB2312" w:hint="eastAsia"/>
          <w:color w:val="333333"/>
          <w:sz w:val="32"/>
        </w:rPr>
        <w:t>沪工质协（</w:t>
      </w:r>
      <w:r>
        <w:rPr>
          <w:rFonts w:ascii="仿宋_GB2312" w:eastAsia="仿宋_GB2312"/>
          <w:color w:val="333333"/>
          <w:sz w:val="32"/>
        </w:rPr>
        <w:t>2015</w:t>
      </w:r>
      <w:r>
        <w:rPr>
          <w:rFonts w:ascii="仿宋_GB2312" w:eastAsia="仿宋_GB2312" w:hint="eastAsia"/>
          <w:color w:val="333333"/>
          <w:sz w:val="32"/>
        </w:rPr>
        <w:t>）第</w:t>
      </w:r>
      <w:r>
        <w:rPr>
          <w:rFonts w:ascii="仿宋_GB2312" w:eastAsia="仿宋_GB2312"/>
          <w:color w:val="333333"/>
          <w:sz w:val="32"/>
        </w:rPr>
        <w:t xml:space="preserve"> 5</w:t>
      </w:r>
      <w:r>
        <w:rPr>
          <w:rFonts w:ascii="仿宋_GB2312" w:eastAsia="仿宋_GB2312" w:hint="eastAsia"/>
          <w:color w:val="333333"/>
          <w:sz w:val="32"/>
        </w:rPr>
        <w:t>号</w:t>
      </w:r>
    </w:p>
    <w:p w:rsidR="00B7267D" w:rsidRDefault="00B7267D" w:rsidP="00E759F4">
      <w:pPr>
        <w:spacing w:line="660" w:lineRule="exact"/>
        <w:rPr>
          <w:color w:val="FF0000"/>
          <w:sz w:val="28"/>
        </w:rPr>
      </w:pPr>
    </w:p>
    <w:p w:rsidR="00B7267D" w:rsidRPr="00FE0B27" w:rsidRDefault="00B7267D" w:rsidP="00E759F4">
      <w:pPr>
        <w:spacing w:line="700" w:lineRule="exact"/>
        <w:jc w:val="center"/>
        <w:rPr>
          <w:rFonts w:ascii="华文中宋" w:eastAsia="华文中宋" w:hAnsi="华文中宋"/>
          <w:b/>
          <w:bCs/>
          <w:color w:val="333333"/>
          <w:w w:val="90"/>
          <w:sz w:val="46"/>
          <w:szCs w:val="44"/>
        </w:rPr>
      </w:pPr>
      <w:r w:rsidRPr="00FE0B27">
        <w:rPr>
          <w:rFonts w:ascii="华文中宋" w:eastAsia="华文中宋" w:hAnsi="华文中宋" w:hint="eastAsia"/>
          <w:b/>
          <w:bCs/>
          <w:color w:val="333333"/>
          <w:w w:val="90"/>
          <w:sz w:val="46"/>
          <w:szCs w:val="44"/>
        </w:rPr>
        <w:t>关于开展</w:t>
      </w:r>
      <w:r w:rsidRPr="00FE0B27">
        <w:rPr>
          <w:rFonts w:ascii="华文中宋" w:eastAsia="华文中宋" w:hAnsi="华文中宋"/>
          <w:b/>
          <w:bCs/>
          <w:color w:val="333333"/>
          <w:w w:val="90"/>
          <w:sz w:val="46"/>
          <w:szCs w:val="44"/>
        </w:rPr>
        <w:t>2015</w:t>
      </w:r>
      <w:r w:rsidRPr="00FE0B27">
        <w:rPr>
          <w:rFonts w:ascii="华文中宋" w:eastAsia="华文中宋" w:hAnsi="华文中宋" w:hint="eastAsia"/>
          <w:b/>
          <w:bCs/>
          <w:color w:val="333333"/>
          <w:w w:val="90"/>
          <w:sz w:val="46"/>
          <w:szCs w:val="44"/>
        </w:rPr>
        <w:t>年</w:t>
      </w:r>
      <w:r w:rsidRPr="00FE0B27">
        <w:rPr>
          <w:rFonts w:ascii="华文中宋" w:eastAsia="华文中宋" w:hAnsi="华文中宋"/>
          <w:b/>
          <w:bCs/>
          <w:color w:val="333333"/>
          <w:w w:val="90"/>
          <w:sz w:val="46"/>
          <w:szCs w:val="44"/>
        </w:rPr>
        <w:t xml:space="preserve"> </w:t>
      </w:r>
      <w:r w:rsidRPr="00FE0B27">
        <w:rPr>
          <w:rFonts w:ascii="华文中宋" w:eastAsia="华文中宋" w:hAnsi="华文中宋" w:hint="eastAsia"/>
          <w:b/>
          <w:bCs/>
          <w:color w:val="333333"/>
          <w:w w:val="90"/>
          <w:sz w:val="46"/>
          <w:szCs w:val="44"/>
        </w:rPr>
        <w:t>“上海市用户满意工程”</w:t>
      </w:r>
    </w:p>
    <w:p w:rsidR="00B7267D" w:rsidRPr="00FE0B27" w:rsidRDefault="00B7267D" w:rsidP="00E759F4">
      <w:pPr>
        <w:spacing w:line="700" w:lineRule="exact"/>
        <w:jc w:val="center"/>
        <w:rPr>
          <w:rFonts w:eastAsia="华文中宋"/>
          <w:b/>
          <w:bCs/>
          <w:color w:val="333333"/>
          <w:spacing w:val="-20"/>
          <w:w w:val="90"/>
          <w:sz w:val="44"/>
          <w:szCs w:val="44"/>
        </w:rPr>
      </w:pPr>
      <w:r w:rsidRPr="00FE0B27">
        <w:rPr>
          <w:rFonts w:ascii="华文中宋" w:eastAsia="华文中宋" w:hAnsi="华文中宋" w:hint="eastAsia"/>
          <w:b/>
          <w:bCs/>
          <w:color w:val="333333"/>
          <w:w w:val="90"/>
          <w:sz w:val="46"/>
          <w:szCs w:val="44"/>
        </w:rPr>
        <w:t>评</w:t>
      </w:r>
      <w:r w:rsidRPr="00FE0B27">
        <w:rPr>
          <w:rFonts w:ascii="华文中宋" w:eastAsia="华文中宋" w:hAnsi="华文中宋"/>
          <w:b/>
          <w:bCs/>
          <w:color w:val="333333"/>
          <w:w w:val="90"/>
          <w:sz w:val="46"/>
          <w:szCs w:val="44"/>
        </w:rPr>
        <w:t xml:space="preserve"> </w:t>
      </w:r>
      <w:r w:rsidRPr="00FE0B27">
        <w:rPr>
          <w:rFonts w:ascii="华文中宋" w:eastAsia="华文中宋" w:hAnsi="华文中宋" w:hint="eastAsia"/>
          <w:b/>
          <w:bCs/>
          <w:color w:val="333333"/>
          <w:w w:val="90"/>
          <w:sz w:val="46"/>
          <w:szCs w:val="44"/>
        </w:rPr>
        <w:t>选</w:t>
      </w:r>
      <w:r w:rsidRPr="00FE0B27">
        <w:rPr>
          <w:rFonts w:ascii="华文中宋" w:eastAsia="华文中宋" w:hAnsi="华文中宋"/>
          <w:b/>
          <w:bCs/>
          <w:color w:val="333333"/>
          <w:w w:val="90"/>
          <w:sz w:val="46"/>
          <w:szCs w:val="44"/>
        </w:rPr>
        <w:t xml:space="preserve"> </w:t>
      </w:r>
      <w:r w:rsidRPr="00FE0B27">
        <w:rPr>
          <w:rFonts w:ascii="华文中宋" w:eastAsia="华文中宋" w:hAnsi="华文中宋" w:hint="eastAsia"/>
          <w:b/>
          <w:bCs/>
          <w:color w:val="333333"/>
          <w:w w:val="90"/>
          <w:sz w:val="46"/>
          <w:szCs w:val="44"/>
        </w:rPr>
        <w:t>活</w:t>
      </w:r>
      <w:r w:rsidRPr="00FE0B27">
        <w:rPr>
          <w:rFonts w:ascii="华文中宋" w:eastAsia="华文中宋" w:hAnsi="华文中宋"/>
          <w:b/>
          <w:bCs/>
          <w:color w:val="333333"/>
          <w:w w:val="90"/>
          <w:sz w:val="46"/>
          <w:szCs w:val="44"/>
        </w:rPr>
        <w:t xml:space="preserve"> </w:t>
      </w:r>
      <w:r w:rsidRPr="00FE0B27">
        <w:rPr>
          <w:rFonts w:ascii="华文中宋" w:eastAsia="华文中宋" w:hAnsi="华文中宋" w:hint="eastAsia"/>
          <w:b/>
          <w:bCs/>
          <w:color w:val="333333"/>
          <w:w w:val="90"/>
          <w:sz w:val="46"/>
          <w:szCs w:val="44"/>
        </w:rPr>
        <w:t>动</w:t>
      </w:r>
      <w:r w:rsidRPr="00FE0B27">
        <w:rPr>
          <w:rFonts w:ascii="华文中宋" w:eastAsia="华文中宋" w:hAnsi="华文中宋"/>
          <w:b/>
          <w:bCs/>
          <w:color w:val="333333"/>
          <w:w w:val="90"/>
          <w:sz w:val="46"/>
          <w:szCs w:val="44"/>
        </w:rPr>
        <w:t xml:space="preserve"> </w:t>
      </w:r>
      <w:r w:rsidRPr="00FE0B27">
        <w:rPr>
          <w:rFonts w:ascii="华文中宋" w:eastAsia="华文中宋" w:hAnsi="华文中宋" w:hint="eastAsia"/>
          <w:b/>
          <w:bCs/>
          <w:color w:val="333333"/>
          <w:w w:val="90"/>
          <w:sz w:val="46"/>
          <w:szCs w:val="44"/>
        </w:rPr>
        <w:t>的</w:t>
      </w:r>
      <w:r w:rsidRPr="00FE0B27">
        <w:rPr>
          <w:rFonts w:ascii="华文中宋" w:eastAsia="华文中宋" w:hAnsi="华文中宋"/>
          <w:b/>
          <w:bCs/>
          <w:color w:val="333333"/>
          <w:w w:val="90"/>
          <w:sz w:val="46"/>
          <w:szCs w:val="44"/>
        </w:rPr>
        <w:t xml:space="preserve"> </w:t>
      </w:r>
      <w:r w:rsidRPr="00FE0B27">
        <w:rPr>
          <w:rFonts w:ascii="华文中宋" w:eastAsia="华文中宋" w:hAnsi="华文中宋" w:hint="eastAsia"/>
          <w:b/>
          <w:bCs/>
          <w:color w:val="333333"/>
          <w:w w:val="90"/>
          <w:sz w:val="46"/>
          <w:szCs w:val="44"/>
        </w:rPr>
        <w:t>通</w:t>
      </w:r>
      <w:r w:rsidRPr="00FE0B27">
        <w:rPr>
          <w:rFonts w:ascii="华文中宋" w:eastAsia="华文中宋" w:hAnsi="华文中宋"/>
          <w:b/>
          <w:bCs/>
          <w:color w:val="333333"/>
          <w:w w:val="90"/>
          <w:sz w:val="46"/>
          <w:szCs w:val="44"/>
        </w:rPr>
        <w:t xml:space="preserve"> </w:t>
      </w:r>
      <w:r w:rsidRPr="00FE0B27">
        <w:rPr>
          <w:rFonts w:ascii="华文中宋" w:eastAsia="华文中宋" w:hAnsi="华文中宋" w:hint="eastAsia"/>
          <w:b/>
          <w:bCs/>
          <w:color w:val="333333"/>
          <w:w w:val="90"/>
          <w:sz w:val="46"/>
          <w:szCs w:val="44"/>
        </w:rPr>
        <w:t>知</w:t>
      </w:r>
      <w:r w:rsidRPr="00FE0B27">
        <w:rPr>
          <w:rFonts w:eastAsia="华文中宋"/>
          <w:b/>
          <w:bCs/>
          <w:color w:val="333333"/>
          <w:spacing w:val="-20"/>
          <w:w w:val="90"/>
          <w:sz w:val="46"/>
          <w:szCs w:val="44"/>
        </w:rPr>
        <w:t xml:space="preserve"> </w:t>
      </w:r>
    </w:p>
    <w:p w:rsidR="00B7267D" w:rsidRDefault="00B7267D" w:rsidP="00E759F4">
      <w:pPr>
        <w:spacing w:line="500" w:lineRule="exact"/>
        <w:rPr>
          <w:rFonts w:ascii="FangSong_GB2312" w:hAnsi="FangSong_GB2312" w:cs="FangSong_GB2312"/>
          <w:color w:val="000000"/>
          <w:kern w:val="0"/>
          <w:sz w:val="32"/>
          <w:szCs w:val="32"/>
        </w:rPr>
      </w:pPr>
    </w:p>
    <w:p w:rsidR="00B7267D" w:rsidRPr="00AA580A" w:rsidRDefault="00B7267D" w:rsidP="00E759F4">
      <w:pPr>
        <w:spacing w:line="500" w:lineRule="exact"/>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各会员单位：</w:t>
      </w:r>
    </w:p>
    <w:p w:rsidR="00B7267D" w:rsidRPr="00AA580A" w:rsidRDefault="00B7267D" w:rsidP="000B3BA7">
      <w:pPr>
        <w:spacing w:line="500" w:lineRule="exact"/>
        <w:ind w:firstLineChars="200"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为贯彻党的十八大及十八届三中、四中全会精神，落实国务院《质量发展纲要（</w:t>
      </w:r>
      <w:r w:rsidRPr="00AA580A">
        <w:rPr>
          <w:rFonts w:ascii="仿宋_GB2312" w:eastAsia="仿宋_GB2312" w:hAnsi="FangSong_GB2312" w:cs="FangSong_GB2312"/>
          <w:color w:val="000000"/>
          <w:kern w:val="0"/>
          <w:sz w:val="32"/>
          <w:szCs w:val="32"/>
        </w:rPr>
        <w:t>2011</w:t>
      </w:r>
      <w:r w:rsidRPr="00AA580A">
        <w:rPr>
          <w:rFonts w:ascii="仿宋_GB2312" w:eastAsia="仿宋_GB2312" w:hAnsi="FangSong_GB2312" w:cs="FangSong_GB2312" w:hint="eastAsia"/>
          <w:color w:val="000000"/>
          <w:kern w:val="0"/>
          <w:sz w:val="32"/>
          <w:szCs w:val="32"/>
        </w:rPr>
        <w:t>年</w:t>
      </w:r>
      <w:r w:rsidRPr="00AA580A">
        <w:rPr>
          <w:rFonts w:ascii="仿宋_GB2312" w:eastAsia="仿宋_GB2312" w:hAnsi="FangSong_GB2312" w:cs="FangSong_GB2312"/>
          <w:color w:val="000000"/>
          <w:kern w:val="0"/>
          <w:sz w:val="32"/>
          <w:szCs w:val="32"/>
        </w:rPr>
        <w:t>-2020</w:t>
      </w:r>
      <w:r w:rsidRPr="00AA580A">
        <w:rPr>
          <w:rFonts w:ascii="仿宋_GB2312" w:eastAsia="仿宋_GB2312" w:hAnsi="FangSong_GB2312" w:cs="FangSong_GB2312" w:hint="eastAsia"/>
          <w:color w:val="000000"/>
          <w:kern w:val="0"/>
          <w:sz w:val="32"/>
          <w:szCs w:val="32"/>
        </w:rPr>
        <w:t>年）》，不断提高工程质量水平</w:t>
      </w:r>
      <w:r w:rsidRPr="00AA580A">
        <w:rPr>
          <w:rFonts w:ascii="仿宋_GB2312" w:eastAsia="仿宋_GB2312" w:hAnsi="FangSong_GB2312" w:cs="FangSong_GB2312"/>
          <w:color w:val="000000"/>
          <w:kern w:val="0"/>
          <w:sz w:val="32"/>
          <w:szCs w:val="32"/>
        </w:rPr>
        <w:t>,</w:t>
      </w:r>
      <w:r w:rsidRPr="00AA580A">
        <w:rPr>
          <w:rFonts w:ascii="仿宋_GB2312" w:eastAsia="仿宋_GB2312" w:hAnsi="FangSong_GB2312" w:cs="FangSong_GB2312" w:hint="eastAsia"/>
          <w:color w:val="000000"/>
          <w:kern w:val="0"/>
          <w:sz w:val="32"/>
          <w:szCs w:val="32"/>
        </w:rPr>
        <w:t>为坚持“百年大计，质量第一”的方针，引导广大工程建设企业进一步确立“全方位用户满意”观，创建更多的用户满意工程，以满足社会发展的需求，经研究决定，继续开展</w:t>
      </w:r>
      <w:r w:rsidRPr="00AA580A">
        <w:rPr>
          <w:rFonts w:ascii="仿宋_GB2312" w:eastAsia="仿宋_GB2312" w:hAnsi="FangSong_GB2312" w:cs="FangSong_GB2312"/>
          <w:color w:val="000000"/>
          <w:kern w:val="0"/>
          <w:sz w:val="32"/>
          <w:szCs w:val="32"/>
        </w:rPr>
        <w:t>2015</w:t>
      </w:r>
      <w:r w:rsidRPr="00AA580A">
        <w:rPr>
          <w:rFonts w:ascii="仿宋_GB2312" w:eastAsia="仿宋_GB2312" w:hAnsi="FangSong_GB2312" w:cs="FangSong_GB2312" w:hint="eastAsia"/>
          <w:color w:val="000000"/>
          <w:kern w:val="0"/>
          <w:sz w:val="32"/>
          <w:szCs w:val="32"/>
        </w:rPr>
        <w:t>年“上海市用户满意工程”评选活动。现将有关事项通知如下：</w:t>
      </w:r>
    </w:p>
    <w:p w:rsidR="00B7267D" w:rsidRPr="00AA580A" w:rsidRDefault="00B7267D" w:rsidP="000B3BA7">
      <w:pPr>
        <w:ind w:firstLineChars="200"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一、各推荐单位应根据《上海市用户满意工程评选办法》（附件</w:t>
      </w:r>
      <w:r w:rsidRPr="00AA580A">
        <w:rPr>
          <w:rFonts w:ascii="仿宋_GB2312" w:eastAsia="仿宋_GB2312" w:hAnsi="FangSong_GB2312" w:cs="FangSong_GB2312"/>
          <w:color w:val="000000"/>
          <w:kern w:val="0"/>
          <w:sz w:val="32"/>
          <w:szCs w:val="32"/>
        </w:rPr>
        <w:t>1</w:t>
      </w:r>
      <w:r w:rsidRPr="00AA580A">
        <w:rPr>
          <w:rFonts w:ascii="仿宋_GB2312" w:eastAsia="仿宋_GB2312" w:hAnsi="FangSong_GB2312" w:cs="FangSong_GB2312" w:hint="eastAsia"/>
          <w:color w:val="000000"/>
          <w:kern w:val="0"/>
          <w:sz w:val="32"/>
          <w:szCs w:val="32"/>
        </w:rPr>
        <w:t>）的规定和工作程序，严格把关，进行推荐。</w:t>
      </w:r>
    </w:p>
    <w:p w:rsidR="00B7267D" w:rsidRPr="00AA580A" w:rsidRDefault="00B7267D" w:rsidP="000B3BA7">
      <w:pPr>
        <w:ind w:leftChars="-7" w:left="31680" w:firstLineChars="220"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二、各申报企业须将申报表以及工程合同等材料装订成册，提前</w:t>
      </w:r>
      <w:r w:rsidRPr="00AA580A">
        <w:rPr>
          <w:rFonts w:ascii="仿宋_GB2312" w:eastAsia="仿宋_GB2312" w:hAnsi="FangSong_GB2312" w:cs="FangSong_GB2312"/>
          <w:color w:val="000000"/>
          <w:kern w:val="0"/>
          <w:sz w:val="32"/>
          <w:szCs w:val="32"/>
        </w:rPr>
        <w:t>10</w:t>
      </w:r>
      <w:r w:rsidRPr="00AA580A">
        <w:rPr>
          <w:rFonts w:ascii="仿宋_GB2312" w:eastAsia="仿宋_GB2312" w:hAnsi="FangSong_GB2312" w:cs="FangSong_GB2312" w:hint="eastAsia"/>
          <w:color w:val="000000"/>
          <w:kern w:val="0"/>
          <w:sz w:val="32"/>
          <w:szCs w:val="32"/>
        </w:rPr>
        <w:t>天向上级部门申报。无上级主管单位的企业可按要求直接向上海市工程建设质量管理协会申报。</w:t>
      </w:r>
    </w:p>
    <w:p w:rsidR="00B7267D" w:rsidRPr="00AA580A" w:rsidRDefault="00B7267D" w:rsidP="000B3BA7">
      <w:pPr>
        <w:spacing w:line="500" w:lineRule="exact"/>
        <w:ind w:firstLineChars="200"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在填报上海市用户满意工程申报表（附件</w:t>
      </w:r>
      <w:r w:rsidRPr="00AA580A">
        <w:rPr>
          <w:rFonts w:ascii="仿宋_GB2312" w:eastAsia="仿宋_GB2312" w:hAnsi="FangSong_GB2312" w:cs="FangSong_GB2312"/>
          <w:color w:val="000000"/>
          <w:kern w:val="0"/>
          <w:sz w:val="32"/>
          <w:szCs w:val="32"/>
        </w:rPr>
        <w:t>2</w:t>
      </w:r>
      <w:r w:rsidRPr="00AA580A">
        <w:rPr>
          <w:rFonts w:ascii="仿宋_GB2312" w:eastAsia="仿宋_GB2312" w:hAnsi="FangSong_GB2312" w:cs="FangSong_GB2312" w:hint="eastAsia"/>
          <w:color w:val="000000"/>
          <w:kern w:val="0"/>
          <w:sz w:val="32"/>
          <w:szCs w:val="32"/>
        </w:rPr>
        <w:t>）时，可将同小区同类型的数栋楼房填写在一份申报表上即可。申报表应提前</w:t>
      </w:r>
      <w:r w:rsidRPr="00AA580A">
        <w:rPr>
          <w:rFonts w:ascii="仿宋_GB2312" w:eastAsia="仿宋_GB2312" w:hAnsi="FangSong_GB2312" w:cs="FangSong_GB2312"/>
          <w:color w:val="000000"/>
          <w:kern w:val="0"/>
          <w:sz w:val="32"/>
          <w:szCs w:val="32"/>
        </w:rPr>
        <w:t>5</w:t>
      </w:r>
      <w:r w:rsidRPr="00AA580A">
        <w:rPr>
          <w:rFonts w:ascii="仿宋_GB2312" w:eastAsia="仿宋_GB2312" w:hAnsi="FangSong_GB2312" w:cs="FangSong_GB2312" w:hint="eastAsia"/>
          <w:color w:val="000000"/>
          <w:kern w:val="0"/>
          <w:sz w:val="32"/>
          <w:szCs w:val="32"/>
        </w:rPr>
        <w:t>天向上级部门申报，无上级主管单位的企业可按要求直接向上海市工程建设质量管理申报。</w:t>
      </w:r>
    </w:p>
    <w:p w:rsidR="00B7267D" w:rsidRPr="00AA580A" w:rsidRDefault="00B7267D" w:rsidP="000B3BA7">
      <w:pPr>
        <w:spacing w:line="500" w:lineRule="exact"/>
        <w:ind w:firstLineChars="200"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三、评选活动时间安排</w:t>
      </w:r>
    </w:p>
    <w:p w:rsidR="00B7267D" w:rsidRPr="00AA580A" w:rsidRDefault="00B7267D" w:rsidP="000B3BA7">
      <w:pPr>
        <w:spacing w:line="500" w:lineRule="exact"/>
        <w:ind w:firstLineChars="200"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申</w:t>
      </w:r>
      <w:r w:rsidRPr="00AA580A">
        <w:rPr>
          <w:rFonts w:ascii="仿宋_GB2312" w:eastAsia="仿宋_GB2312" w:hAnsi="FangSong_GB2312" w:cs="FangSong_GB2312"/>
          <w:color w:val="000000"/>
          <w:kern w:val="0"/>
          <w:sz w:val="32"/>
          <w:szCs w:val="32"/>
        </w:rPr>
        <w:t xml:space="preserve"> </w:t>
      </w:r>
      <w:r w:rsidRPr="00AA580A">
        <w:rPr>
          <w:rFonts w:ascii="仿宋_GB2312" w:eastAsia="仿宋_GB2312" w:hAnsi="FangSong_GB2312" w:cs="FangSong_GB2312" w:hint="eastAsia"/>
          <w:color w:val="000000"/>
          <w:kern w:val="0"/>
          <w:sz w:val="32"/>
          <w:szCs w:val="32"/>
        </w:rPr>
        <w:t>报</w:t>
      </w:r>
      <w:r w:rsidRPr="00AA580A">
        <w:rPr>
          <w:rFonts w:ascii="仿宋_GB2312" w:eastAsia="仿宋_GB2312" w:hAnsi="FangSong_GB2312" w:cs="FangSong_GB2312"/>
          <w:color w:val="000000"/>
          <w:kern w:val="0"/>
          <w:sz w:val="32"/>
          <w:szCs w:val="32"/>
        </w:rPr>
        <w:t xml:space="preserve"> </w:t>
      </w:r>
      <w:r w:rsidRPr="00AA580A">
        <w:rPr>
          <w:rFonts w:ascii="仿宋_GB2312" w:eastAsia="仿宋_GB2312" w:hAnsi="FangSong_GB2312" w:cs="FangSong_GB2312" w:hint="eastAsia"/>
          <w:color w:val="000000"/>
          <w:kern w:val="0"/>
          <w:sz w:val="32"/>
          <w:szCs w:val="32"/>
        </w:rPr>
        <w:t>时</w:t>
      </w:r>
      <w:r w:rsidRPr="00AA580A">
        <w:rPr>
          <w:rFonts w:ascii="仿宋_GB2312" w:eastAsia="仿宋_GB2312" w:hAnsi="FangSong_GB2312" w:cs="FangSong_GB2312"/>
          <w:color w:val="000000"/>
          <w:kern w:val="0"/>
          <w:sz w:val="32"/>
          <w:szCs w:val="32"/>
        </w:rPr>
        <w:t xml:space="preserve"> </w:t>
      </w:r>
      <w:r w:rsidRPr="00AA580A">
        <w:rPr>
          <w:rFonts w:ascii="仿宋_GB2312" w:eastAsia="仿宋_GB2312" w:hAnsi="FangSong_GB2312" w:cs="FangSong_GB2312" w:hint="eastAsia"/>
          <w:color w:val="000000"/>
          <w:kern w:val="0"/>
          <w:sz w:val="32"/>
          <w:szCs w:val="32"/>
        </w:rPr>
        <w:t>间：</w:t>
      </w:r>
      <w:r w:rsidRPr="00AA580A">
        <w:rPr>
          <w:rFonts w:ascii="仿宋_GB2312" w:eastAsia="仿宋_GB2312" w:hAnsi="FangSong_GB2312" w:cs="FangSong_GB2312"/>
          <w:color w:val="000000"/>
          <w:kern w:val="0"/>
          <w:sz w:val="32"/>
          <w:szCs w:val="32"/>
        </w:rPr>
        <w:t>2015</w:t>
      </w:r>
      <w:r w:rsidRPr="00AA580A">
        <w:rPr>
          <w:rFonts w:ascii="仿宋_GB2312" w:eastAsia="仿宋_GB2312" w:hAnsi="FangSong_GB2312" w:cs="FangSong_GB2312" w:hint="eastAsia"/>
          <w:color w:val="000000"/>
          <w:kern w:val="0"/>
          <w:sz w:val="32"/>
          <w:szCs w:val="32"/>
        </w:rPr>
        <w:t>年</w:t>
      </w:r>
      <w:r w:rsidRPr="00AA580A">
        <w:rPr>
          <w:rFonts w:ascii="仿宋_GB2312" w:eastAsia="仿宋_GB2312" w:hAnsi="FangSong_GB2312" w:cs="FangSong_GB2312"/>
          <w:color w:val="000000"/>
          <w:kern w:val="0"/>
          <w:sz w:val="32"/>
          <w:szCs w:val="32"/>
        </w:rPr>
        <w:t>5</w:t>
      </w:r>
      <w:r w:rsidRPr="00AA580A">
        <w:rPr>
          <w:rFonts w:ascii="仿宋_GB2312" w:eastAsia="仿宋_GB2312" w:hAnsi="FangSong_GB2312" w:cs="FangSong_GB2312" w:hint="eastAsia"/>
          <w:color w:val="000000"/>
          <w:kern w:val="0"/>
          <w:sz w:val="32"/>
          <w:szCs w:val="32"/>
        </w:rPr>
        <w:t>月</w:t>
      </w:r>
      <w:r w:rsidRPr="00AA580A">
        <w:rPr>
          <w:rFonts w:ascii="仿宋_GB2312" w:eastAsia="仿宋_GB2312" w:hAnsi="FangSong_GB2312" w:cs="FangSong_GB2312"/>
          <w:color w:val="000000"/>
          <w:kern w:val="0"/>
          <w:sz w:val="32"/>
          <w:szCs w:val="32"/>
        </w:rPr>
        <w:t>20</w:t>
      </w:r>
      <w:r>
        <w:rPr>
          <w:rFonts w:ascii="仿宋_GB2312" w:eastAsia="仿宋_GB2312" w:hAnsi="FangSong_GB2312" w:cs="FangSong_GB2312" w:hint="eastAsia"/>
          <w:color w:val="000000"/>
          <w:kern w:val="0"/>
          <w:sz w:val="32"/>
          <w:szCs w:val="32"/>
        </w:rPr>
        <w:t>日</w:t>
      </w:r>
      <w:r w:rsidRPr="00AA580A">
        <w:rPr>
          <w:rFonts w:ascii="仿宋_GB2312" w:eastAsia="仿宋_GB2312" w:hAnsi="FangSong_GB2312" w:cs="FangSong_GB2312" w:hint="eastAsia"/>
          <w:color w:val="000000"/>
          <w:kern w:val="0"/>
          <w:sz w:val="32"/>
          <w:szCs w:val="32"/>
        </w:rPr>
        <w:t>至</w:t>
      </w:r>
      <w:r>
        <w:rPr>
          <w:rFonts w:ascii="仿宋_GB2312" w:eastAsia="仿宋_GB2312" w:hAnsi="FangSong_GB2312" w:cs="FangSong_GB2312"/>
          <w:color w:val="000000"/>
          <w:kern w:val="0"/>
          <w:sz w:val="32"/>
          <w:szCs w:val="32"/>
        </w:rPr>
        <w:t>7</w:t>
      </w:r>
      <w:r w:rsidRPr="00AA580A">
        <w:rPr>
          <w:rFonts w:ascii="仿宋_GB2312" w:eastAsia="仿宋_GB2312" w:hAnsi="FangSong_GB2312" w:cs="FangSong_GB2312" w:hint="eastAsia"/>
          <w:color w:val="000000"/>
          <w:kern w:val="0"/>
          <w:sz w:val="32"/>
          <w:szCs w:val="32"/>
        </w:rPr>
        <w:t>月</w:t>
      </w:r>
      <w:r>
        <w:rPr>
          <w:rFonts w:ascii="仿宋_GB2312" w:eastAsia="仿宋_GB2312" w:hAnsi="FangSong_GB2312" w:cs="FangSong_GB2312"/>
          <w:color w:val="000000"/>
          <w:kern w:val="0"/>
          <w:sz w:val="32"/>
          <w:szCs w:val="32"/>
        </w:rPr>
        <w:t>31</w:t>
      </w:r>
      <w:r>
        <w:rPr>
          <w:rFonts w:ascii="仿宋_GB2312" w:eastAsia="仿宋_GB2312" w:hAnsi="FangSong_GB2312" w:cs="FangSong_GB2312" w:hint="eastAsia"/>
          <w:color w:val="000000"/>
          <w:kern w:val="0"/>
          <w:sz w:val="32"/>
          <w:szCs w:val="32"/>
        </w:rPr>
        <w:t>日</w:t>
      </w:r>
    </w:p>
    <w:p w:rsidR="00B7267D" w:rsidRPr="00AA580A" w:rsidRDefault="00B7267D" w:rsidP="000B3BA7">
      <w:pPr>
        <w:spacing w:line="500" w:lineRule="exact"/>
        <w:ind w:leftChars="-2" w:left="31680" w:firstLineChars="212"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测评检查时间：</w:t>
      </w:r>
      <w:r w:rsidRPr="00AA580A">
        <w:rPr>
          <w:rFonts w:ascii="仿宋_GB2312" w:eastAsia="仿宋_GB2312" w:hAnsi="FangSong_GB2312" w:cs="FangSong_GB2312"/>
          <w:color w:val="000000"/>
          <w:kern w:val="0"/>
          <w:sz w:val="32"/>
          <w:szCs w:val="32"/>
        </w:rPr>
        <w:t>2015</w:t>
      </w:r>
      <w:r w:rsidRPr="00AA580A">
        <w:rPr>
          <w:rFonts w:ascii="仿宋_GB2312" w:eastAsia="仿宋_GB2312" w:hAnsi="FangSong_GB2312" w:cs="FangSong_GB2312" w:hint="eastAsia"/>
          <w:color w:val="000000"/>
          <w:kern w:val="0"/>
          <w:sz w:val="32"/>
          <w:szCs w:val="32"/>
        </w:rPr>
        <w:t>年</w:t>
      </w:r>
      <w:r w:rsidRPr="00AA580A">
        <w:rPr>
          <w:rFonts w:ascii="仿宋_GB2312" w:eastAsia="仿宋_GB2312" w:hAnsi="FangSong_GB2312" w:cs="FangSong_GB2312"/>
          <w:color w:val="000000"/>
          <w:kern w:val="0"/>
          <w:sz w:val="32"/>
          <w:szCs w:val="32"/>
        </w:rPr>
        <w:t>6</w:t>
      </w:r>
      <w:r w:rsidRPr="00AA580A">
        <w:rPr>
          <w:rFonts w:ascii="仿宋_GB2312" w:eastAsia="仿宋_GB2312" w:hAnsi="FangSong_GB2312" w:cs="FangSong_GB2312" w:hint="eastAsia"/>
          <w:color w:val="000000"/>
          <w:kern w:val="0"/>
          <w:sz w:val="32"/>
          <w:szCs w:val="32"/>
        </w:rPr>
        <w:t>月～</w:t>
      </w:r>
      <w:r w:rsidRPr="00AA580A">
        <w:rPr>
          <w:rFonts w:ascii="仿宋_GB2312" w:eastAsia="仿宋_GB2312" w:hAnsi="FangSong_GB2312" w:cs="FangSong_GB2312"/>
          <w:color w:val="000000"/>
          <w:kern w:val="0"/>
          <w:sz w:val="32"/>
          <w:szCs w:val="32"/>
        </w:rPr>
        <w:t>7</w:t>
      </w:r>
      <w:r w:rsidRPr="00AA580A">
        <w:rPr>
          <w:rFonts w:ascii="仿宋_GB2312" w:eastAsia="仿宋_GB2312" w:hAnsi="FangSong_GB2312" w:cs="FangSong_GB2312" w:hint="eastAsia"/>
          <w:color w:val="000000"/>
          <w:kern w:val="0"/>
          <w:sz w:val="32"/>
          <w:szCs w:val="32"/>
        </w:rPr>
        <w:t>月</w:t>
      </w:r>
    </w:p>
    <w:p w:rsidR="00B7267D" w:rsidRPr="00AA580A" w:rsidRDefault="00B7267D" w:rsidP="000B3BA7">
      <w:pPr>
        <w:spacing w:line="500" w:lineRule="exact"/>
        <w:ind w:leftChars="328" w:left="31680" w:firstLineChars="4"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评审评定时间：</w:t>
      </w:r>
      <w:r w:rsidRPr="00AA580A">
        <w:rPr>
          <w:rFonts w:ascii="仿宋_GB2312" w:eastAsia="仿宋_GB2312" w:hAnsi="FangSong_GB2312" w:cs="FangSong_GB2312"/>
          <w:color w:val="000000"/>
          <w:kern w:val="0"/>
          <w:sz w:val="32"/>
          <w:szCs w:val="32"/>
        </w:rPr>
        <w:t>2015</w:t>
      </w:r>
      <w:r w:rsidRPr="00AA580A">
        <w:rPr>
          <w:rFonts w:ascii="仿宋_GB2312" w:eastAsia="仿宋_GB2312" w:hAnsi="FangSong_GB2312" w:cs="FangSong_GB2312" w:hint="eastAsia"/>
          <w:color w:val="000000"/>
          <w:kern w:val="0"/>
          <w:sz w:val="32"/>
          <w:szCs w:val="32"/>
        </w:rPr>
        <w:t>年</w:t>
      </w:r>
      <w:r w:rsidRPr="00AA580A">
        <w:rPr>
          <w:rFonts w:ascii="仿宋_GB2312" w:eastAsia="仿宋_GB2312" w:hAnsi="FangSong_GB2312" w:cs="FangSong_GB2312"/>
          <w:color w:val="000000"/>
          <w:kern w:val="0"/>
          <w:sz w:val="32"/>
          <w:szCs w:val="32"/>
        </w:rPr>
        <w:t>8</w:t>
      </w:r>
      <w:r w:rsidRPr="00AA580A">
        <w:rPr>
          <w:rFonts w:ascii="仿宋_GB2312" w:eastAsia="仿宋_GB2312" w:hAnsi="FangSong_GB2312" w:cs="FangSong_GB2312" w:hint="eastAsia"/>
          <w:color w:val="000000"/>
          <w:kern w:val="0"/>
          <w:sz w:val="32"/>
          <w:szCs w:val="32"/>
        </w:rPr>
        <w:t>月～</w:t>
      </w:r>
      <w:r w:rsidRPr="00AA580A">
        <w:rPr>
          <w:rFonts w:ascii="仿宋_GB2312" w:eastAsia="仿宋_GB2312" w:hAnsi="FangSong_GB2312" w:cs="FangSong_GB2312"/>
          <w:color w:val="000000"/>
          <w:kern w:val="0"/>
          <w:sz w:val="32"/>
          <w:szCs w:val="32"/>
        </w:rPr>
        <w:t>9</w:t>
      </w:r>
      <w:r w:rsidRPr="00AA580A">
        <w:rPr>
          <w:rFonts w:ascii="仿宋_GB2312" w:eastAsia="仿宋_GB2312" w:hAnsi="FangSong_GB2312" w:cs="FangSong_GB2312" w:hint="eastAsia"/>
          <w:color w:val="000000"/>
          <w:kern w:val="0"/>
          <w:sz w:val="32"/>
          <w:szCs w:val="32"/>
        </w:rPr>
        <w:t>月</w:t>
      </w:r>
    </w:p>
    <w:p w:rsidR="00B7267D" w:rsidRPr="00AA580A" w:rsidRDefault="00B7267D" w:rsidP="000B3BA7">
      <w:pPr>
        <w:spacing w:line="500" w:lineRule="exact"/>
        <w:ind w:firstLineChars="196"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四、联系方式</w:t>
      </w:r>
    </w:p>
    <w:p w:rsidR="00B7267D" w:rsidRPr="00AA580A" w:rsidRDefault="00B7267D" w:rsidP="000B3BA7">
      <w:pPr>
        <w:spacing w:line="500" w:lineRule="exact"/>
        <w:ind w:firstLineChars="196"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color w:val="000000"/>
          <w:kern w:val="0"/>
          <w:sz w:val="32"/>
          <w:szCs w:val="32"/>
        </w:rPr>
        <w:t>Email:zyq0630@163.com</w:t>
      </w:r>
    </w:p>
    <w:p w:rsidR="00B7267D" w:rsidRPr="00AA580A" w:rsidRDefault="00B7267D" w:rsidP="000B3BA7">
      <w:pPr>
        <w:spacing w:line="500" w:lineRule="exact"/>
        <w:ind w:firstLineChars="200"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联系部门：上海市工程建设质量管理协会</w:t>
      </w:r>
      <w:r w:rsidRPr="00AA580A">
        <w:rPr>
          <w:rFonts w:ascii="仿宋_GB2312" w:eastAsia="仿宋_GB2312" w:hAnsi="FangSong_GB2312" w:cs="FangSong_GB2312"/>
          <w:color w:val="000000"/>
          <w:kern w:val="0"/>
          <w:sz w:val="32"/>
          <w:szCs w:val="32"/>
        </w:rPr>
        <w:t xml:space="preserve"> </w:t>
      </w:r>
      <w:r w:rsidRPr="00AA580A">
        <w:rPr>
          <w:rFonts w:ascii="仿宋_GB2312" w:eastAsia="仿宋_GB2312" w:hAnsi="FangSong_GB2312" w:cs="FangSong_GB2312" w:hint="eastAsia"/>
          <w:color w:val="000000"/>
          <w:kern w:val="0"/>
          <w:sz w:val="32"/>
          <w:szCs w:val="32"/>
        </w:rPr>
        <w:t>质量工作部</w:t>
      </w:r>
    </w:p>
    <w:p w:rsidR="00B7267D" w:rsidRPr="00AA580A" w:rsidRDefault="00B7267D" w:rsidP="000B3BA7">
      <w:pPr>
        <w:spacing w:line="500" w:lineRule="exact"/>
        <w:ind w:leftChars="230" w:left="31680" w:firstLineChars="50"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联</w:t>
      </w:r>
      <w:r w:rsidRPr="00AA580A">
        <w:rPr>
          <w:rFonts w:ascii="仿宋_GB2312" w:eastAsia="仿宋_GB2312" w:hAnsi="FangSong_GB2312" w:cs="FangSong_GB2312"/>
          <w:color w:val="000000"/>
          <w:kern w:val="0"/>
          <w:sz w:val="32"/>
          <w:szCs w:val="32"/>
        </w:rPr>
        <w:t xml:space="preserve"> </w:t>
      </w:r>
      <w:r w:rsidRPr="00AA580A">
        <w:rPr>
          <w:rFonts w:ascii="仿宋_GB2312" w:eastAsia="仿宋_GB2312" w:hAnsi="FangSong_GB2312" w:cs="FangSong_GB2312" w:hint="eastAsia"/>
          <w:color w:val="000000"/>
          <w:kern w:val="0"/>
          <w:sz w:val="32"/>
          <w:szCs w:val="32"/>
        </w:rPr>
        <w:t>系</w:t>
      </w:r>
      <w:r w:rsidRPr="00AA580A">
        <w:rPr>
          <w:rFonts w:ascii="仿宋_GB2312" w:eastAsia="仿宋_GB2312" w:hAnsi="FangSong_GB2312" w:cs="FangSong_GB2312"/>
          <w:color w:val="000000"/>
          <w:kern w:val="0"/>
          <w:sz w:val="32"/>
          <w:szCs w:val="32"/>
        </w:rPr>
        <w:t xml:space="preserve"> </w:t>
      </w:r>
      <w:r w:rsidRPr="00AA580A">
        <w:rPr>
          <w:rFonts w:ascii="仿宋_GB2312" w:eastAsia="仿宋_GB2312" w:hAnsi="FangSong_GB2312" w:cs="FangSong_GB2312" w:hint="eastAsia"/>
          <w:color w:val="000000"/>
          <w:kern w:val="0"/>
          <w:sz w:val="32"/>
          <w:szCs w:val="32"/>
        </w:rPr>
        <w:t>人：</w:t>
      </w:r>
      <w:r>
        <w:rPr>
          <w:rFonts w:ascii="仿宋_GB2312" w:eastAsia="仿宋_GB2312" w:hAnsi="FangSong_GB2312" w:cs="FangSong_GB2312" w:hint="eastAsia"/>
          <w:color w:val="000000"/>
          <w:kern w:val="0"/>
          <w:sz w:val="32"/>
          <w:szCs w:val="32"/>
        </w:rPr>
        <w:t>周幼勤</w:t>
      </w:r>
    </w:p>
    <w:p w:rsidR="00B7267D" w:rsidRPr="00AA580A" w:rsidRDefault="00B7267D" w:rsidP="000B3BA7">
      <w:pPr>
        <w:spacing w:line="500" w:lineRule="exact"/>
        <w:ind w:leftChars="230" w:left="31680" w:firstLineChars="50"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地</w:t>
      </w:r>
      <w:r w:rsidRPr="00AA580A">
        <w:rPr>
          <w:rFonts w:ascii="仿宋_GB2312" w:eastAsia="仿宋_GB2312" w:hAnsi="FangSong_GB2312" w:cs="FangSong_GB2312"/>
          <w:color w:val="000000"/>
          <w:kern w:val="0"/>
          <w:sz w:val="32"/>
          <w:szCs w:val="32"/>
        </w:rPr>
        <w:t xml:space="preserve">    </w:t>
      </w:r>
      <w:r w:rsidRPr="00AA580A">
        <w:rPr>
          <w:rFonts w:ascii="仿宋_GB2312" w:eastAsia="仿宋_GB2312" w:hAnsi="FangSong_GB2312" w:cs="FangSong_GB2312" w:hint="eastAsia"/>
          <w:color w:val="000000"/>
          <w:kern w:val="0"/>
          <w:sz w:val="32"/>
          <w:szCs w:val="32"/>
        </w:rPr>
        <w:t>址：普安路</w:t>
      </w:r>
      <w:r w:rsidRPr="00AA580A">
        <w:rPr>
          <w:rFonts w:ascii="仿宋_GB2312" w:eastAsia="仿宋_GB2312" w:hAnsi="FangSong_GB2312" w:cs="FangSong_GB2312"/>
          <w:color w:val="000000"/>
          <w:kern w:val="0"/>
          <w:sz w:val="32"/>
          <w:szCs w:val="32"/>
        </w:rPr>
        <w:t>189</w:t>
      </w:r>
      <w:r w:rsidRPr="00AA580A">
        <w:rPr>
          <w:rFonts w:ascii="仿宋_GB2312" w:eastAsia="仿宋_GB2312" w:hAnsi="FangSong_GB2312" w:cs="FangSong_GB2312" w:hint="eastAsia"/>
          <w:color w:val="000000"/>
          <w:kern w:val="0"/>
          <w:sz w:val="32"/>
          <w:szCs w:val="32"/>
        </w:rPr>
        <w:t>号</w:t>
      </w:r>
      <w:r w:rsidRPr="00AA580A">
        <w:rPr>
          <w:rFonts w:ascii="仿宋_GB2312" w:eastAsia="仿宋_GB2312" w:hAnsi="FangSong_GB2312" w:cs="FangSong_GB2312"/>
          <w:color w:val="000000"/>
          <w:kern w:val="0"/>
          <w:sz w:val="32"/>
          <w:szCs w:val="32"/>
        </w:rPr>
        <w:t>20</w:t>
      </w:r>
      <w:r w:rsidRPr="00AA580A">
        <w:rPr>
          <w:rFonts w:ascii="仿宋_GB2312" w:eastAsia="仿宋_GB2312" w:hAnsi="FangSong_GB2312" w:cs="FangSong_GB2312" w:hint="eastAsia"/>
          <w:color w:val="000000"/>
          <w:kern w:val="0"/>
          <w:sz w:val="32"/>
          <w:szCs w:val="32"/>
        </w:rPr>
        <w:t>楼（曙光大厦）</w:t>
      </w:r>
    </w:p>
    <w:p w:rsidR="00B7267D" w:rsidRPr="00AA580A" w:rsidRDefault="00B7267D" w:rsidP="000B3BA7">
      <w:pPr>
        <w:spacing w:line="500" w:lineRule="exact"/>
        <w:ind w:leftChars="230" w:left="31680" w:firstLineChars="50"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联系电话：</w:t>
      </w:r>
      <w:r w:rsidRPr="00AA580A">
        <w:rPr>
          <w:rFonts w:ascii="仿宋_GB2312" w:eastAsia="仿宋_GB2312" w:hAnsi="FangSong_GB2312" w:cs="FangSong_GB2312"/>
          <w:color w:val="000000"/>
          <w:kern w:val="0"/>
          <w:sz w:val="32"/>
          <w:szCs w:val="32"/>
        </w:rPr>
        <w:t>53830006</w:t>
      </w:r>
      <w:r w:rsidRPr="00AA580A">
        <w:rPr>
          <w:rFonts w:ascii="仿宋_GB2312" w:eastAsia="仿宋_GB2312" w:hAnsi="FangSong_GB2312" w:cs="FangSong_GB2312" w:hint="eastAsia"/>
          <w:color w:val="000000"/>
          <w:kern w:val="0"/>
          <w:sz w:val="32"/>
          <w:szCs w:val="32"/>
        </w:rPr>
        <w:t>转分机</w:t>
      </w:r>
      <w:r w:rsidRPr="00AA580A">
        <w:rPr>
          <w:rFonts w:ascii="仿宋_GB2312" w:eastAsia="仿宋_GB2312" w:hAnsi="FangSong_GB2312" w:cs="FangSong_GB2312"/>
          <w:color w:val="000000"/>
          <w:kern w:val="0"/>
          <w:sz w:val="32"/>
          <w:szCs w:val="32"/>
        </w:rPr>
        <w:t>60</w:t>
      </w:r>
    </w:p>
    <w:p w:rsidR="00B7267D" w:rsidRPr="00AA580A" w:rsidRDefault="00B7267D" w:rsidP="000B3BA7">
      <w:pPr>
        <w:spacing w:line="500" w:lineRule="exact"/>
        <w:ind w:leftChars="230" w:left="31680" w:firstLineChars="50"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邮</w:t>
      </w:r>
      <w:r w:rsidRPr="00AA580A">
        <w:rPr>
          <w:rFonts w:ascii="仿宋_GB2312" w:eastAsia="仿宋_GB2312" w:hAnsi="FangSong_GB2312" w:cs="FangSong_GB2312"/>
          <w:color w:val="000000"/>
          <w:kern w:val="0"/>
          <w:sz w:val="32"/>
          <w:szCs w:val="32"/>
        </w:rPr>
        <w:t xml:space="preserve">    </w:t>
      </w:r>
      <w:r w:rsidRPr="00AA580A">
        <w:rPr>
          <w:rFonts w:ascii="仿宋_GB2312" w:eastAsia="仿宋_GB2312" w:hAnsi="FangSong_GB2312" w:cs="FangSong_GB2312" w:hint="eastAsia"/>
          <w:color w:val="000000"/>
          <w:kern w:val="0"/>
          <w:sz w:val="32"/>
          <w:szCs w:val="32"/>
        </w:rPr>
        <w:t>编：</w:t>
      </w:r>
      <w:r w:rsidRPr="00AA580A">
        <w:rPr>
          <w:rFonts w:ascii="仿宋_GB2312" w:eastAsia="仿宋_GB2312" w:hAnsi="FangSong_GB2312" w:cs="FangSong_GB2312"/>
          <w:color w:val="000000"/>
          <w:kern w:val="0"/>
          <w:sz w:val="32"/>
          <w:szCs w:val="32"/>
        </w:rPr>
        <w:t>200021</w:t>
      </w:r>
    </w:p>
    <w:p w:rsidR="00B7267D" w:rsidRPr="00AA580A" w:rsidRDefault="00B7267D" w:rsidP="00E759F4">
      <w:pPr>
        <w:pStyle w:val="BodyTextIndent"/>
        <w:spacing w:line="500" w:lineRule="exact"/>
        <w:ind w:firstLineChars="0" w:firstLine="0"/>
        <w:jc w:val="left"/>
        <w:rPr>
          <w:rFonts w:hAnsi="FangSong_GB2312" w:cs="FangSong_GB2312"/>
          <w:color w:val="000000"/>
          <w:kern w:val="0"/>
          <w:szCs w:val="32"/>
        </w:rPr>
      </w:pPr>
      <w:r w:rsidRPr="00AA580A">
        <w:rPr>
          <w:rFonts w:hAnsi="FangSong_GB2312" w:cs="FangSong_GB2312" w:hint="eastAsia"/>
          <w:color w:val="000000"/>
          <w:kern w:val="0"/>
          <w:szCs w:val="32"/>
        </w:rPr>
        <w:t>附件：</w:t>
      </w:r>
      <w:r w:rsidRPr="00AA580A">
        <w:rPr>
          <w:rFonts w:hAnsi="FangSong_GB2312" w:cs="FangSong_GB2312"/>
          <w:color w:val="000000"/>
          <w:kern w:val="0"/>
          <w:szCs w:val="32"/>
        </w:rPr>
        <w:t>1</w:t>
      </w:r>
      <w:r w:rsidRPr="00AA580A">
        <w:rPr>
          <w:rFonts w:hAnsi="FangSong_GB2312" w:cs="FangSong_GB2312" w:hint="eastAsia"/>
          <w:color w:val="000000"/>
          <w:kern w:val="0"/>
          <w:szCs w:val="32"/>
        </w:rPr>
        <w:t>、上海市用户满意工程评选办法</w:t>
      </w:r>
    </w:p>
    <w:p w:rsidR="00B7267D" w:rsidRPr="00AA580A" w:rsidRDefault="00B7267D" w:rsidP="000B3BA7">
      <w:pPr>
        <w:spacing w:line="500" w:lineRule="exact"/>
        <w:ind w:firstLineChars="293"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color w:val="000000"/>
          <w:kern w:val="0"/>
          <w:sz w:val="32"/>
          <w:szCs w:val="32"/>
        </w:rPr>
        <w:t>2</w:t>
      </w:r>
      <w:r w:rsidRPr="00AA580A">
        <w:rPr>
          <w:rFonts w:ascii="仿宋_GB2312" w:eastAsia="仿宋_GB2312" w:hAnsi="FangSong_GB2312" w:cs="FangSong_GB2312" w:hint="eastAsia"/>
          <w:color w:val="000000"/>
          <w:kern w:val="0"/>
          <w:sz w:val="32"/>
          <w:szCs w:val="32"/>
        </w:rPr>
        <w:t>、上海市用户满意工程申报表</w:t>
      </w:r>
    </w:p>
    <w:p w:rsidR="00B7267D" w:rsidRPr="00AA580A" w:rsidRDefault="00B7267D" w:rsidP="000B3BA7">
      <w:pPr>
        <w:spacing w:line="500" w:lineRule="exact"/>
        <w:ind w:firstLineChars="300"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w:t>
      </w:r>
      <w:r w:rsidRPr="00AA580A">
        <w:rPr>
          <w:rFonts w:ascii="仿宋_GB2312" w:eastAsia="仿宋_GB2312" w:hAnsi="FangSong_GB2312" w:cs="FangSong_GB2312"/>
          <w:color w:val="000000"/>
          <w:kern w:val="0"/>
          <w:sz w:val="32"/>
          <w:szCs w:val="32"/>
        </w:rPr>
        <w:t xml:space="preserve"> </w:t>
      </w:r>
      <w:r w:rsidRPr="00AA580A">
        <w:rPr>
          <w:rFonts w:ascii="仿宋_GB2312" w:eastAsia="仿宋_GB2312" w:hAnsi="FangSong_GB2312" w:cs="FangSong_GB2312" w:hint="eastAsia"/>
          <w:color w:val="000000"/>
          <w:kern w:val="0"/>
          <w:sz w:val="32"/>
          <w:szCs w:val="32"/>
        </w:rPr>
        <w:t>本文件及附件可在我协会网站查阅下载，网址：</w:t>
      </w:r>
      <w:r w:rsidRPr="00AA580A">
        <w:rPr>
          <w:rFonts w:ascii="仿宋_GB2312" w:eastAsia="仿宋_GB2312" w:hAnsi="FangSong_GB2312" w:cs="FangSong_GB2312"/>
          <w:color w:val="000000"/>
          <w:kern w:val="0"/>
          <w:sz w:val="32"/>
          <w:szCs w:val="32"/>
        </w:rPr>
        <w:t xml:space="preserve">www.gczlsh.com </w:t>
      </w:r>
      <w:r w:rsidRPr="00AA580A">
        <w:rPr>
          <w:rFonts w:ascii="仿宋_GB2312" w:eastAsia="仿宋_GB2312" w:hAnsi="FangSong_GB2312" w:cs="FangSong_GB2312" w:hint="eastAsia"/>
          <w:color w:val="000000"/>
          <w:kern w:val="0"/>
          <w:sz w:val="32"/>
          <w:szCs w:val="32"/>
        </w:rPr>
        <w:t>）</w:t>
      </w:r>
    </w:p>
    <w:p w:rsidR="00B7267D" w:rsidRPr="00AA580A" w:rsidRDefault="00B7267D" w:rsidP="00E759F4">
      <w:pPr>
        <w:spacing w:line="500" w:lineRule="exact"/>
        <w:ind w:firstLine="3360"/>
        <w:jc w:val="center"/>
        <w:rPr>
          <w:rFonts w:ascii="仿宋_GB2312" w:eastAsia="仿宋_GB2312" w:hAnsi="FangSong_GB2312" w:cs="FangSong_GB2312"/>
          <w:color w:val="000000"/>
          <w:kern w:val="0"/>
          <w:sz w:val="32"/>
          <w:szCs w:val="32"/>
        </w:rPr>
      </w:pPr>
    </w:p>
    <w:p w:rsidR="00B7267D" w:rsidRPr="00AA580A" w:rsidRDefault="00B7267D" w:rsidP="00E759F4">
      <w:pPr>
        <w:spacing w:line="500" w:lineRule="exact"/>
        <w:ind w:firstLine="3360"/>
        <w:jc w:val="center"/>
        <w:rPr>
          <w:rFonts w:ascii="仿宋_GB2312" w:eastAsia="仿宋_GB2312" w:hAnsi="FangSong_GB2312" w:cs="FangSong_GB2312"/>
          <w:color w:val="000000"/>
          <w:kern w:val="0"/>
          <w:sz w:val="32"/>
          <w:szCs w:val="32"/>
        </w:rPr>
      </w:pPr>
    </w:p>
    <w:p w:rsidR="00B7267D" w:rsidRPr="00AA580A" w:rsidRDefault="00B7267D" w:rsidP="00E759F4">
      <w:pPr>
        <w:spacing w:line="500" w:lineRule="exact"/>
        <w:ind w:firstLine="3360"/>
        <w:jc w:val="center"/>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上海市工程建设质量管理协会</w:t>
      </w:r>
    </w:p>
    <w:p w:rsidR="00B7267D" w:rsidRPr="00AA580A" w:rsidRDefault="00B7267D" w:rsidP="000B3BA7">
      <w:pPr>
        <w:spacing w:line="500" w:lineRule="exact"/>
        <w:ind w:firstLineChars="1550" w:firstLine="31680"/>
        <w:rPr>
          <w:rFonts w:ascii="仿宋_GB2312" w:eastAsia="仿宋_GB2312" w:hAnsi="FangSong_GB2312" w:cs="FangSong_GB2312"/>
          <w:color w:val="000000"/>
          <w:kern w:val="0"/>
          <w:sz w:val="32"/>
          <w:szCs w:val="32"/>
        </w:rPr>
      </w:pPr>
      <w:r>
        <w:rPr>
          <w:rFonts w:ascii="仿宋_GB2312" w:eastAsia="仿宋_GB2312" w:hAnsi="FangSong_GB2312" w:cs="FangSong_GB2312"/>
          <w:color w:val="000000"/>
          <w:kern w:val="0"/>
          <w:sz w:val="32"/>
          <w:szCs w:val="32"/>
        </w:rPr>
        <w:t>2015</w:t>
      </w:r>
      <w:r>
        <w:rPr>
          <w:rFonts w:ascii="仿宋_GB2312" w:eastAsia="仿宋_GB2312" w:hAnsi="FangSong_GB2312" w:cs="FangSong_GB2312" w:hint="eastAsia"/>
          <w:color w:val="000000"/>
          <w:kern w:val="0"/>
          <w:sz w:val="32"/>
          <w:szCs w:val="32"/>
        </w:rPr>
        <w:t>年</w:t>
      </w:r>
      <w:r>
        <w:rPr>
          <w:rFonts w:ascii="仿宋_GB2312" w:eastAsia="仿宋_GB2312" w:hAnsi="FangSong_GB2312" w:cs="FangSong_GB2312"/>
          <w:color w:val="000000"/>
          <w:kern w:val="0"/>
          <w:sz w:val="32"/>
          <w:szCs w:val="32"/>
        </w:rPr>
        <w:t>5</w:t>
      </w:r>
      <w:r w:rsidRPr="00AA580A">
        <w:rPr>
          <w:rFonts w:ascii="仿宋_GB2312" w:eastAsia="仿宋_GB2312" w:hAnsi="FangSong_GB2312" w:cs="FangSong_GB2312" w:hint="eastAsia"/>
          <w:color w:val="000000"/>
          <w:kern w:val="0"/>
          <w:sz w:val="32"/>
          <w:szCs w:val="32"/>
        </w:rPr>
        <w:t>月</w:t>
      </w:r>
      <w:r w:rsidRPr="00AA580A">
        <w:rPr>
          <w:rFonts w:ascii="仿宋_GB2312" w:eastAsia="仿宋_GB2312" w:hAnsi="FangSong_GB2312" w:cs="FangSong_GB2312"/>
          <w:color w:val="000000"/>
          <w:kern w:val="0"/>
          <w:sz w:val="32"/>
          <w:szCs w:val="32"/>
        </w:rPr>
        <w:t xml:space="preserve"> </w:t>
      </w:r>
      <w:r>
        <w:rPr>
          <w:rFonts w:ascii="仿宋_GB2312" w:eastAsia="仿宋_GB2312" w:hAnsi="FangSong_GB2312" w:cs="FangSong_GB2312"/>
          <w:color w:val="000000"/>
          <w:kern w:val="0"/>
          <w:sz w:val="32"/>
          <w:szCs w:val="32"/>
        </w:rPr>
        <w:t xml:space="preserve">25 </w:t>
      </w:r>
      <w:r w:rsidRPr="00AA580A">
        <w:rPr>
          <w:rFonts w:ascii="仿宋_GB2312" w:eastAsia="仿宋_GB2312" w:hAnsi="FangSong_GB2312" w:cs="FangSong_GB2312" w:hint="eastAsia"/>
          <w:color w:val="000000"/>
          <w:kern w:val="0"/>
          <w:sz w:val="32"/>
          <w:szCs w:val="32"/>
        </w:rPr>
        <w:t>日</w:t>
      </w:r>
    </w:p>
    <w:p w:rsidR="00B7267D" w:rsidRPr="00AA580A" w:rsidRDefault="00B7267D" w:rsidP="00E759F4">
      <w:pPr>
        <w:spacing w:line="500" w:lineRule="exact"/>
        <w:rPr>
          <w:rFonts w:ascii="仿宋_GB2312" w:eastAsia="仿宋_GB2312" w:hAnsi="FangSong_GB2312" w:cs="FangSong_GB2312"/>
          <w:color w:val="000000"/>
          <w:kern w:val="0"/>
          <w:sz w:val="32"/>
          <w:szCs w:val="32"/>
        </w:rPr>
      </w:pPr>
    </w:p>
    <w:p w:rsidR="00B7267D" w:rsidRPr="00AA580A" w:rsidRDefault="00B7267D" w:rsidP="000B3BA7">
      <w:pPr>
        <w:spacing w:line="500" w:lineRule="exact"/>
        <w:ind w:firstLineChars="1500" w:firstLine="31680"/>
        <w:rPr>
          <w:rFonts w:ascii="仿宋_GB2312" w:eastAsia="仿宋_GB2312" w:hAnsi="FangSong_GB2312" w:cs="FangSong_GB2312"/>
          <w:color w:val="000000"/>
          <w:kern w:val="0"/>
          <w:sz w:val="32"/>
          <w:szCs w:val="32"/>
        </w:rPr>
      </w:pPr>
    </w:p>
    <w:p w:rsidR="00B7267D" w:rsidRPr="00AA580A" w:rsidRDefault="00B7267D" w:rsidP="000B3BA7">
      <w:pPr>
        <w:spacing w:line="500" w:lineRule="exact"/>
        <w:ind w:firstLineChars="1500" w:firstLine="31680"/>
        <w:rPr>
          <w:rFonts w:ascii="仿宋_GB2312" w:eastAsia="仿宋_GB2312" w:hAnsi="FangSong_GB2312" w:cs="FangSong_GB2312"/>
          <w:color w:val="000000"/>
          <w:kern w:val="0"/>
          <w:sz w:val="32"/>
          <w:szCs w:val="32"/>
        </w:rPr>
      </w:pPr>
    </w:p>
    <w:p w:rsidR="00B7267D" w:rsidRPr="00AA580A" w:rsidRDefault="00B7267D" w:rsidP="000B3BA7">
      <w:pPr>
        <w:spacing w:line="500" w:lineRule="exact"/>
        <w:ind w:firstLineChars="1500" w:firstLine="31680"/>
        <w:rPr>
          <w:rFonts w:ascii="仿宋_GB2312" w:eastAsia="仿宋_GB2312" w:hAnsi="FangSong_GB2312" w:cs="FangSong_GB2312"/>
          <w:color w:val="000000"/>
          <w:kern w:val="0"/>
          <w:sz w:val="32"/>
          <w:szCs w:val="32"/>
        </w:rPr>
      </w:pPr>
    </w:p>
    <w:p w:rsidR="00B7267D" w:rsidRPr="00AA580A" w:rsidRDefault="00B7267D" w:rsidP="000B3BA7">
      <w:pPr>
        <w:widowControl/>
        <w:spacing w:line="520" w:lineRule="exact"/>
        <w:ind w:left="31680" w:hangingChars="300"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抄报：上海市城乡建设和管理委员会政策研究室、质量安全监督管理处，本会会长、常务副会长</w:t>
      </w:r>
    </w:p>
    <w:p w:rsidR="00B7267D" w:rsidRPr="00AA580A" w:rsidRDefault="00B7267D" w:rsidP="000B3BA7">
      <w:pPr>
        <w:widowControl/>
        <w:spacing w:line="520" w:lineRule="exact"/>
        <w:ind w:left="31680" w:hangingChars="300" w:firstLine="31680"/>
        <w:rPr>
          <w:rFonts w:ascii="仿宋_GB2312" w:eastAsia="仿宋_GB2312" w:hAnsi="FangSong_GB2312" w:cs="FangSong_GB2312"/>
          <w:color w:val="000000"/>
          <w:kern w:val="0"/>
          <w:sz w:val="32"/>
          <w:szCs w:val="32"/>
        </w:rPr>
      </w:pPr>
      <w:r w:rsidRPr="00AA580A">
        <w:rPr>
          <w:rFonts w:ascii="仿宋_GB2312" w:eastAsia="仿宋_GB2312" w:hAnsi="FangSong_GB2312" w:cs="FangSong_GB2312" w:hint="eastAsia"/>
          <w:color w:val="000000"/>
          <w:kern w:val="0"/>
          <w:sz w:val="32"/>
          <w:szCs w:val="32"/>
        </w:rPr>
        <w:t>抄送：相关协会，浙江、江苏、中建、中铁工、中铁建等驻沪办建管（代表）处，中交三航局、上海建工（集团）股份有限公司、上海城建（集团）公司等单位</w:t>
      </w:r>
    </w:p>
    <w:p w:rsidR="00B7267D" w:rsidRDefault="00B7267D" w:rsidP="00E759F4">
      <w:pPr>
        <w:spacing w:line="550" w:lineRule="exact"/>
        <w:rPr>
          <w:bCs/>
          <w:color w:val="333333"/>
          <w:sz w:val="30"/>
          <w:szCs w:val="30"/>
        </w:rPr>
      </w:pPr>
      <w:r>
        <w:rPr>
          <w:rFonts w:hint="eastAsia"/>
          <w:bCs/>
          <w:color w:val="333333"/>
          <w:sz w:val="30"/>
          <w:szCs w:val="30"/>
        </w:rPr>
        <w:t>附件</w:t>
      </w:r>
      <w:r>
        <w:rPr>
          <w:bCs/>
          <w:color w:val="333333"/>
          <w:sz w:val="30"/>
          <w:szCs w:val="30"/>
        </w:rPr>
        <w:t>1</w:t>
      </w:r>
    </w:p>
    <w:p w:rsidR="00B7267D" w:rsidRDefault="00B7267D" w:rsidP="00E759F4">
      <w:pPr>
        <w:spacing w:line="480" w:lineRule="exact"/>
        <w:jc w:val="center"/>
        <w:rPr>
          <w:b/>
          <w:bCs/>
          <w:color w:val="333333"/>
          <w:sz w:val="36"/>
        </w:rPr>
      </w:pPr>
      <w:r>
        <w:rPr>
          <w:rFonts w:hint="eastAsia"/>
          <w:b/>
          <w:bCs/>
          <w:color w:val="333333"/>
          <w:sz w:val="36"/>
        </w:rPr>
        <w:t>上海市用户满意工程评选办法</w:t>
      </w: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t>第一章</w:t>
      </w:r>
      <w:r>
        <w:rPr>
          <w:rFonts w:eastAsia="黑体"/>
          <w:b/>
          <w:bCs/>
          <w:sz w:val="28"/>
        </w:rPr>
        <w:t xml:space="preserve">   </w:t>
      </w:r>
      <w:r>
        <w:rPr>
          <w:rFonts w:eastAsia="黑体" w:hint="eastAsia"/>
          <w:b/>
          <w:bCs/>
          <w:sz w:val="28"/>
        </w:rPr>
        <w:t>总</w:t>
      </w:r>
      <w:r>
        <w:rPr>
          <w:rFonts w:eastAsia="黑体"/>
          <w:b/>
          <w:bCs/>
          <w:sz w:val="28"/>
        </w:rPr>
        <w:t xml:space="preserve"> </w:t>
      </w:r>
      <w:r>
        <w:rPr>
          <w:rFonts w:eastAsia="黑体" w:hint="eastAsia"/>
          <w:b/>
          <w:bCs/>
          <w:sz w:val="28"/>
        </w:rPr>
        <w:t>则</w:t>
      </w:r>
    </w:p>
    <w:p w:rsidR="00B7267D" w:rsidRDefault="00B7267D" w:rsidP="000B3BA7">
      <w:pPr>
        <w:spacing w:line="480" w:lineRule="exact"/>
        <w:ind w:firstLineChars="200" w:firstLine="31680"/>
        <w:rPr>
          <w:sz w:val="28"/>
        </w:rPr>
      </w:pPr>
      <w:r>
        <w:rPr>
          <w:rFonts w:hint="eastAsia"/>
          <w:sz w:val="28"/>
        </w:rPr>
        <w:t>第一条</w:t>
      </w:r>
      <w:r>
        <w:rPr>
          <w:sz w:val="28"/>
        </w:rPr>
        <w:t xml:space="preserve">  </w:t>
      </w:r>
      <w:r>
        <w:rPr>
          <w:rFonts w:hint="eastAsia"/>
          <w:sz w:val="28"/>
        </w:rPr>
        <w:t>贯彻落实国务院《质量发展纲要（</w:t>
      </w:r>
      <w:r>
        <w:rPr>
          <w:sz w:val="28"/>
        </w:rPr>
        <w:t>2011</w:t>
      </w:r>
      <w:r>
        <w:rPr>
          <w:rFonts w:hint="eastAsia"/>
          <w:sz w:val="28"/>
        </w:rPr>
        <w:t>年</w:t>
      </w:r>
      <w:r>
        <w:rPr>
          <w:sz w:val="28"/>
        </w:rPr>
        <w:t>-2020</w:t>
      </w:r>
      <w:r>
        <w:rPr>
          <w:rFonts w:hint="eastAsia"/>
          <w:sz w:val="28"/>
        </w:rPr>
        <w:t>年）》，坚持“百年大计，质量第一”的方针，坚持以用户评价的原则，推动企业持续改进，创建更多的用户满意工程，满足社会日益增长的物质需求，特制定本办法。</w:t>
      </w:r>
    </w:p>
    <w:p w:rsidR="00B7267D" w:rsidRDefault="00B7267D" w:rsidP="000B3BA7">
      <w:pPr>
        <w:spacing w:line="480" w:lineRule="exact"/>
        <w:ind w:firstLineChars="200" w:firstLine="31680"/>
        <w:rPr>
          <w:sz w:val="28"/>
        </w:rPr>
      </w:pPr>
      <w:r>
        <w:rPr>
          <w:rFonts w:hint="eastAsia"/>
          <w:sz w:val="28"/>
        </w:rPr>
        <w:t>第二条</w:t>
      </w:r>
      <w:r>
        <w:rPr>
          <w:sz w:val="28"/>
        </w:rPr>
        <w:t xml:space="preserve">  </w:t>
      </w:r>
      <w:r>
        <w:rPr>
          <w:rFonts w:hint="eastAsia"/>
          <w:sz w:val="28"/>
        </w:rPr>
        <w:t>上海市用户满意工程评选对象为具有独立使用功能的各类工程。</w:t>
      </w:r>
    </w:p>
    <w:p w:rsidR="00B7267D" w:rsidRDefault="00B7267D" w:rsidP="000B3BA7">
      <w:pPr>
        <w:spacing w:line="480" w:lineRule="exact"/>
        <w:ind w:firstLineChars="200" w:firstLine="31680"/>
        <w:rPr>
          <w:sz w:val="28"/>
        </w:rPr>
      </w:pPr>
      <w:r>
        <w:rPr>
          <w:rFonts w:hint="eastAsia"/>
          <w:sz w:val="28"/>
        </w:rPr>
        <w:t>第三条</w:t>
      </w:r>
      <w:r>
        <w:rPr>
          <w:sz w:val="28"/>
        </w:rPr>
        <w:t xml:space="preserve">  </w:t>
      </w:r>
      <w:r>
        <w:rPr>
          <w:rFonts w:hint="eastAsia"/>
          <w:sz w:val="28"/>
        </w:rPr>
        <w:t>上海市用户满意工程是建筑施工行业以人为本，由用户直接参与评选，反映用户认知、体现用户意见、以顾客满意为主、倡导“全方位用户满意观”的一项质量荣誉。用户满意工程应符合国家建筑节能减排和环境保护的规定要求，有利于建设低投入、高产出，低消耗、少排放，能循环、可持续的国民经济体系和资源节约型、环境友好型社会。</w:t>
      </w:r>
    </w:p>
    <w:p w:rsidR="00B7267D" w:rsidRDefault="00B7267D" w:rsidP="000B3BA7">
      <w:pPr>
        <w:spacing w:line="480" w:lineRule="exact"/>
        <w:ind w:firstLineChars="200" w:firstLine="31680"/>
        <w:rPr>
          <w:sz w:val="28"/>
        </w:rPr>
      </w:pPr>
      <w:r>
        <w:rPr>
          <w:rFonts w:hint="eastAsia"/>
          <w:sz w:val="28"/>
        </w:rPr>
        <w:t>第四条</w:t>
      </w:r>
      <w:r>
        <w:rPr>
          <w:sz w:val="28"/>
        </w:rPr>
        <w:t xml:space="preserve">  </w:t>
      </w:r>
      <w:r>
        <w:rPr>
          <w:rFonts w:hint="eastAsia"/>
          <w:sz w:val="28"/>
        </w:rPr>
        <w:t>上海市用户满意工程评选工作应贯彻公开、公平、公正、科学和规范的原则，以用户满意度和专家检查意见为评选主要依据。</w:t>
      </w:r>
    </w:p>
    <w:p w:rsidR="00B7267D" w:rsidRDefault="00B7267D" w:rsidP="000B3BA7">
      <w:pPr>
        <w:spacing w:line="480" w:lineRule="exact"/>
        <w:ind w:firstLineChars="200" w:firstLine="31680"/>
        <w:rPr>
          <w:sz w:val="28"/>
        </w:rPr>
      </w:pPr>
      <w:r>
        <w:rPr>
          <w:rFonts w:hint="eastAsia"/>
          <w:sz w:val="28"/>
        </w:rPr>
        <w:t>第五条</w:t>
      </w:r>
      <w:r>
        <w:rPr>
          <w:sz w:val="28"/>
        </w:rPr>
        <w:t xml:space="preserve">  </w:t>
      </w:r>
      <w:r>
        <w:rPr>
          <w:rFonts w:hint="eastAsia"/>
          <w:sz w:val="28"/>
        </w:rPr>
        <w:t>上海市用户满意工程评选委员会由有关部门领导、专家、相关专业人员组成。上海市用户满意工程评选工作受评选委员会委托，由上海市工程建设质量管理协会具体组织实施。</w:t>
      </w: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t>第二章</w:t>
      </w:r>
      <w:r>
        <w:rPr>
          <w:rFonts w:eastAsia="黑体"/>
          <w:b/>
          <w:bCs/>
          <w:sz w:val="28"/>
        </w:rPr>
        <w:t xml:space="preserve">   </w:t>
      </w:r>
      <w:r>
        <w:rPr>
          <w:rFonts w:eastAsia="黑体" w:hint="eastAsia"/>
          <w:b/>
          <w:bCs/>
          <w:sz w:val="28"/>
        </w:rPr>
        <w:t>评选范围</w:t>
      </w:r>
    </w:p>
    <w:p w:rsidR="00B7267D" w:rsidRDefault="00B7267D" w:rsidP="00E759F4">
      <w:pPr>
        <w:numPr>
          <w:ilvl w:val="0"/>
          <w:numId w:val="1"/>
        </w:numPr>
        <w:tabs>
          <w:tab w:val="left" w:pos="-60"/>
          <w:tab w:val="left" w:pos="1125"/>
        </w:tabs>
        <w:spacing w:line="480" w:lineRule="exact"/>
        <w:ind w:left="-16" w:firstLine="556"/>
        <w:rPr>
          <w:sz w:val="28"/>
        </w:rPr>
      </w:pPr>
      <w:r>
        <w:rPr>
          <w:rFonts w:hint="eastAsia"/>
          <w:sz w:val="28"/>
        </w:rPr>
        <w:t>参加上海市用户满意工程的工程项目评选对象为本会的会员单位、上海市属企业和外省市驻沪企业在上海及其他地区承建的工程项目。</w:t>
      </w:r>
    </w:p>
    <w:p w:rsidR="00B7267D" w:rsidRDefault="00B7267D" w:rsidP="00E759F4">
      <w:pPr>
        <w:spacing w:line="480" w:lineRule="exact"/>
        <w:rPr>
          <w:rFonts w:ascii="黑体" w:eastAsia="黑体"/>
          <w:b/>
          <w:sz w:val="28"/>
        </w:rPr>
      </w:pPr>
      <w:r>
        <w:rPr>
          <w:rFonts w:ascii="黑体" w:eastAsia="黑体" w:hint="eastAsia"/>
          <w:b/>
          <w:sz w:val="28"/>
        </w:rPr>
        <w:t>住宅工程类：</w:t>
      </w:r>
    </w:p>
    <w:p w:rsidR="00B7267D" w:rsidRDefault="00B7267D" w:rsidP="000B3BA7">
      <w:pPr>
        <w:pStyle w:val="PlainText"/>
        <w:spacing w:line="480" w:lineRule="exact"/>
        <w:ind w:firstLineChars="200" w:firstLine="31680"/>
        <w:rPr>
          <w:sz w:val="28"/>
          <w:szCs w:val="28"/>
        </w:rPr>
      </w:pPr>
      <w:r>
        <w:rPr>
          <w:sz w:val="28"/>
          <w:szCs w:val="28"/>
        </w:rPr>
        <w:t>1</w:t>
      </w:r>
      <w:r>
        <w:rPr>
          <w:rFonts w:hint="eastAsia"/>
          <w:sz w:val="28"/>
          <w:szCs w:val="28"/>
        </w:rPr>
        <w:t>、住宅工程；</w:t>
      </w:r>
    </w:p>
    <w:p w:rsidR="00B7267D" w:rsidRDefault="00B7267D" w:rsidP="000B3BA7">
      <w:pPr>
        <w:pStyle w:val="PlainText"/>
        <w:spacing w:line="480" w:lineRule="exact"/>
        <w:ind w:firstLineChars="200" w:firstLine="31680"/>
        <w:rPr>
          <w:sz w:val="28"/>
          <w:szCs w:val="28"/>
        </w:rPr>
      </w:pPr>
      <w:r>
        <w:rPr>
          <w:sz w:val="28"/>
          <w:szCs w:val="28"/>
        </w:rPr>
        <w:t>2</w:t>
      </w:r>
      <w:r>
        <w:rPr>
          <w:rFonts w:hint="eastAsia"/>
          <w:sz w:val="28"/>
          <w:szCs w:val="28"/>
        </w:rPr>
        <w:t>、商住大楼；</w:t>
      </w:r>
    </w:p>
    <w:p w:rsidR="00B7267D" w:rsidRDefault="00B7267D" w:rsidP="000B3BA7">
      <w:pPr>
        <w:pStyle w:val="PlainText"/>
        <w:spacing w:line="480" w:lineRule="exact"/>
        <w:ind w:firstLineChars="200" w:firstLine="31680"/>
        <w:rPr>
          <w:sz w:val="28"/>
          <w:szCs w:val="28"/>
        </w:rPr>
      </w:pPr>
      <w:r>
        <w:rPr>
          <w:sz w:val="28"/>
          <w:szCs w:val="28"/>
        </w:rPr>
        <w:t>3</w:t>
      </w:r>
      <w:r>
        <w:rPr>
          <w:rFonts w:hint="eastAsia"/>
          <w:sz w:val="28"/>
          <w:szCs w:val="28"/>
        </w:rPr>
        <w:t>、集体居住的楼寓；</w:t>
      </w:r>
    </w:p>
    <w:p w:rsidR="00B7267D" w:rsidRDefault="00B7267D" w:rsidP="000B3BA7">
      <w:pPr>
        <w:pStyle w:val="PlainText"/>
        <w:spacing w:line="480" w:lineRule="exact"/>
        <w:ind w:firstLineChars="200" w:firstLine="31680"/>
        <w:rPr>
          <w:sz w:val="28"/>
          <w:szCs w:val="28"/>
        </w:rPr>
      </w:pPr>
      <w:r>
        <w:rPr>
          <w:sz w:val="28"/>
          <w:szCs w:val="28"/>
        </w:rPr>
        <w:t>4</w:t>
      </w:r>
      <w:r>
        <w:rPr>
          <w:rFonts w:hint="eastAsia"/>
          <w:sz w:val="28"/>
          <w:szCs w:val="28"/>
        </w:rPr>
        <w:t>、医院的住院病房楼等。</w:t>
      </w:r>
    </w:p>
    <w:p w:rsidR="00B7267D" w:rsidRDefault="00B7267D" w:rsidP="00E759F4">
      <w:pPr>
        <w:spacing w:line="480" w:lineRule="exact"/>
        <w:rPr>
          <w:rFonts w:ascii="黑体" w:eastAsia="黑体"/>
          <w:b/>
          <w:sz w:val="28"/>
        </w:rPr>
      </w:pPr>
      <w:r>
        <w:rPr>
          <w:rFonts w:ascii="黑体" w:eastAsia="黑体" w:hint="eastAsia"/>
          <w:b/>
          <w:sz w:val="28"/>
        </w:rPr>
        <w:t>建设工程类：</w:t>
      </w:r>
      <w:r>
        <w:rPr>
          <w:rFonts w:ascii="黑体" w:eastAsia="黑体"/>
          <w:b/>
          <w:sz w:val="28"/>
        </w:rPr>
        <w:t xml:space="preserve"> </w:t>
      </w:r>
    </w:p>
    <w:p w:rsidR="00B7267D" w:rsidRPr="003858FD" w:rsidRDefault="00B7267D" w:rsidP="000B3BA7">
      <w:pPr>
        <w:spacing w:line="480" w:lineRule="exact"/>
        <w:ind w:firstLineChars="192" w:firstLine="31680"/>
        <w:rPr>
          <w:rFonts w:ascii="宋体" w:hAnsi="Courier New" w:cs="Courier New"/>
          <w:sz w:val="28"/>
          <w:szCs w:val="28"/>
        </w:rPr>
      </w:pPr>
      <w:r>
        <w:rPr>
          <w:sz w:val="28"/>
        </w:rPr>
        <w:t>1</w:t>
      </w:r>
      <w:r>
        <w:rPr>
          <w:rFonts w:hint="eastAsia"/>
          <w:sz w:val="28"/>
        </w:rPr>
        <w:t>、工业建设工程：</w:t>
      </w:r>
      <w:r>
        <w:rPr>
          <w:sz w:val="28"/>
        </w:rPr>
        <w:t xml:space="preserve"> </w:t>
      </w:r>
      <w:r>
        <w:rPr>
          <w:rFonts w:hint="eastAsia"/>
          <w:sz w:val="28"/>
        </w:rPr>
        <w:t>石油</w:t>
      </w:r>
      <w:r>
        <w:rPr>
          <w:sz w:val="28"/>
        </w:rPr>
        <w:t xml:space="preserve"> </w:t>
      </w:r>
      <w:r>
        <w:rPr>
          <w:rFonts w:hint="eastAsia"/>
          <w:sz w:val="28"/>
        </w:rPr>
        <w:t>、天然气、石油化工、煤炭、有色金属、化学工业、核工业、电力工业、机械工业、冶金、</w:t>
      </w:r>
      <w:r w:rsidRPr="003858FD">
        <w:rPr>
          <w:rFonts w:ascii="宋体" w:hAnsi="Courier New" w:cs="Courier New" w:hint="eastAsia"/>
          <w:sz w:val="28"/>
          <w:szCs w:val="28"/>
        </w:rPr>
        <w:t>建材等</w:t>
      </w:r>
      <w:r w:rsidRPr="003858FD">
        <w:rPr>
          <w:rFonts w:ascii="宋体" w:hAnsi="Courier New" w:cs="Courier New"/>
          <w:sz w:val="28"/>
          <w:szCs w:val="28"/>
        </w:rPr>
        <w:t>;</w:t>
      </w:r>
    </w:p>
    <w:p w:rsidR="00B7267D" w:rsidRPr="00AD39C6" w:rsidRDefault="00B7267D" w:rsidP="000B3BA7">
      <w:pPr>
        <w:spacing w:line="480" w:lineRule="exact"/>
        <w:ind w:firstLineChars="192" w:firstLine="31680"/>
        <w:rPr>
          <w:rFonts w:ascii="宋体"/>
          <w:sz w:val="28"/>
        </w:rPr>
      </w:pPr>
      <w:r>
        <w:rPr>
          <w:sz w:val="28"/>
        </w:rPr>
        <w:t>2</w:t>
      </w:r>
      <w:r>
        <w:rPr>
          <w:rFonts w:hint="eastAsia"/>
          <w:sz w:val="28"/>
        </w:rPr>
        <w:t>、公共建筑工程：办公楼、教学楼、科研楼、博物馆、会堂、商业楼、实验室、影剧院、体育场</w:t>
      </w:r>
      <w:r>
        <w:rPr>
          <w:sz w:val="28"/>
        </w:rPr>
        <w:t>(</w:t>
      </w:r>
      <w:r>
        <w:rPr>
          <w:rFonts w:hint="eastAsia"/>
          <w:sz w:val="28"/>
        </w:rPr>
        <w:t>馆</w:t>
      </w:r>
      <w:r>
        <w:rPr>
          <w:sz w:val="28"/>
        </w:rPr>
        <w:t>)</w:t>
      </w:r>
      <w:r>
        <w:rPr>
          <w:rFonts w:hint="eastAsia"/>
          <w:sz w:val="28"/>
        </w:rPr>
        <w:t>、宾馆、饭店、仿古建筑、图书馆、医院、火车站、邮电通信楼、机场候机楼工程等</w:t>
      </w:r>
      <w:r w:rsidRPr="00AD39C6">
        <w:rPr>
          <w:rFonts w:ascii="宋体" w:hAnsi="宋体"/>
          <w:sz w:val="28"/>
        </w:rPr>
        <w:t>;</w:t>
      </w:r>
    </w:p>
    <w:p w:rsidR="00B7267D" w:rsidRDefault="00B7267D" w:rsidP="000B3BA7">
      <w:pPr>
        <w:spacing w:line="480" w:lineRule="exact"/>
        <w:ind w:firstLineChars="192" w:firstLine="31680"/>
        <w:rPr>
          <w:sz w:val="28"/>
        </w:rPr>
      </w:pPr>
      <w:r>
        <w:rPr>
          <w:sz w:val="28"/>
        </w:rPr>
        <w:t>3</w:t>
      </w:r>
      <w:r>
        <w:rPr>
          <w:rFonts w:hint="eastAsia"/>
          <w:sz w:val="28"/>
        </w:rPr>
        <w:t>、交通工程：公路、铁路、桥梁、机场跑道、港口、内河航运、隧道、码头工程等</w:t>
      </w:r>
      <w:r w:rsidRPr="00AD39C6">
        <w:rPr>
          <w:rFonts w:ascii="宋体" w:hAnsi="宋体"/>
          <w:sz w:val="28"/>
        </w:rPr>
        <w:t xml:space="preserve">; </w:t>
      </w:r>
    </w:p>
    <w:p w:rsidR="00B7267D" w:rsidRPr="00AD39C6" w:rsidRDefault="00B7267D" w:rsidP="000B3BA7">
      <w:pPr>
        <w:spacing w:line="480" w:lineRule="exact"/>
        <w:ind w:firstLineChars="192" w:firstLine="31680"/>
        <w:rPr>
          <w:rFonts w:ascii="宋体"/>
          <w:sz w:val="28"/>
        </w:rPr>
      </w:pPr>
      <w:r>
        <w:rPr>
          <w:sz w:val="28"/>
        </w:rPr>
        <w:t>4</w:t>
      </w:r>
      <w:r>
        <w:rPr>
          <w:rFonts w:hint="eastAsia"/>
          <w:sz w:val="28"/>
        </w:rPr>
        <w:t>、基础设施工程：市政工程、城市道路、立交桥、高架桥、轻轨、燃气和给水管线、自来水厂、净水厂、污水处理厂等</w:t>
      </w:r>
      <w:r w:rsidRPr="00AD39C6">
        <w:rPr>
          <w:rFonts w:ascii="宋体" w:hAnsi="宋体"/>
          <w:sz w:val="28"/>
        </w:rPr>
        <w:t>;</w:t>
      </w:r>
    </w:p>
    <w:p w:rsidR="00B7267D" w:rsidRPr="00AD39C6" w:rsidRDefault="00B7267D" w:rsidP="000B3BA7">
      <w:pPr>
        <w:spacing w:line="480" w:lineRule="exact"/>
        <w:ind w:firstLineChars="192" w:firstLine="31680"/>
        <w:rPr>
          <w:rFonts w:ascii="宋体"/>
          <w:sz w:val="28"/>
        </w:rPr>
      </w:pPr>
      <w:r w:rsidRPr="003858FD">
        <w:rPr>
          <w:rFonts w:ascii="宋体" w:hAnsi="宋体"/>
          <w:sz w:val="28"/>
        </w:rPr>
        <w:t>5</w:t>
      </w:r>
      <w:r w:rsidRPr="003858FD">
        <w:rPr>
          <w:rFonts w:ascii="宋体" w:hAnsi="宋体" w:hint="eastAsia"/>
          <w:sz w:val="28"/>
        </w:rPr>
        <w:t>、园林工程：动植物园工程、园林建筑和园林小品、街头绿地工程、公园风景游览、自然保护区、公共绿地、居住区附属绿地工程等</w:t>
      </w:r>
      <w:r w:rsidRPr="00AD39C6">
        <w:rPr>
          <w:rFonts w:ascii="宋体" w:hAnsi="宋体"/>
          <w:sz w:val="28"/>
        </w:rPr>
        <w:t>;</w:t>
      </w:r>
    </w:p>
    <w:p w:rsidR="00B7267D" w:rsidRPr="003858FD" w:rsidRDefault="00B7267D" w:rsidP="000B3BA7">
      <w:pPr>
        <w:spacing w:line="480" w:lineRule="exact"/>
        <w:ind w:left="1" w:firstLineChars="200" w:firstLine="31680"/>
        <w:rPr>
          <w:rFonts w:ascii="宋体"/>
          <w:sz w:val="28"/>
        </w:rPr>
      </w:pPr>
      <w:r w:rsidRPr="003858FD">
        <w:rPr>
          <w:rFonts w:ascii="宋体" w:hAnsi="宋体"/>
          <w:sz w:val="28"/>
        </w:rPr>
        <w:t>6</w:t>
      </w:r>
      <w:r w:rsidRPr="003858FD">
        <w:rPr>
          <w:rFonts w:ascii="宋体" w:hAnsi="宋体" w:hint="eastAsia"/>
          <w:sz w:val="28"/>
        </w:rPr>
        <w:t>、其他工程：装饰装修工程和单项安装工程等。</w:t>
      </w:r>
    </w:p>
    <w:p w:rsidR="00B7267D" w:rsidRDefault="00B7267D" w:rsidP="000B3BA7">
      <w:pPr>
        <w:spacing w:line="480" w:lineRule="exact"/>
        <w:ind w:leftChars="-18" w:left="31680" w:firstLineChars="206" w:firstLine="31680"/>
        <w:rPr>
          <w:sz w:val="28"/>
        </w:rPr>
      </w:pPr>
    </w:p>
    <w:p w:rsidR="00B7267D" w:rsidRDefault="00B7267D" w:rsidP="00E759F4">
      <w:pPr>
        <w:spacing w:line="480" w:lineRule="exact"/>
        <w:jc w:val="center"/>
        <w:rPr>
          <w:rFonts w:eastAsia="黑体"/>
          <w:b/>
          <w:bCs/>
          <w:sz w:val="28"/>
        </w:rPr>
      </w:pPr>
      <w:r>
        <w:rPr>
          <w:rFonts w:eastAsia="黑体" w:hint="eastAsia"/>
          <w:b/>
          <w:bCs/>
          <w:sz w:val="28"/>
        </w:rPr>
        <w:t>第三章</w:t>
      </w:r>
      <w:r>
        <w:rPr>
          <w:rFonts w:eastAsia="黑体"/>
          <w:b/>
          <w:bCs/>
          <w:sz w:val="28"/>
        </w:rPr>
        <w:t xml:space="preserve">  </w:t>
      </w:r>
      <w:r>
        <w:rPr>
          <w:rFonts w:eastAsia="黑体" w:hint="eastAsia"/>
          <w:b/>
          <w:bCs/>
          <w:sz w:val="28"/>
        </w:rPr>
        <w:t>申报条件</w:t>
      </w:r>
    </w:p>
    <w:p w:rsidR="00B7267D" w:rsidRDefault="00B7267D" w:rsidP="000B3BA7">
      <w:pPr>
        <w:spacing w:line="500" w:lineRule="exact"/>
        <w:ind w:firstLineChars="200" w:firstLine="31680"/>
        <w:rPr>
          <w:sz w:val="28"/>
        </w:rPr>
      </w:pPr>
      <w:r>
        <w:rPr>
          <w:rFonts w:hint="eastAsia"/>
          <w:sz w:val="28"/>
        </w:rPr>
        <w:t>第七条</w:t>
      </w:r>
      <w:r>
        <w:rPr>
          <w:sz w:val="28"/>
        </w:rPr>
        <w:t xml:space="preserve">  </w:t>
      </w:r>
      <w:r>
        <w:rPr>
          <w:rFonts w:hint="eastAsia"/>
          <w:sz w:val="28"/>
        </w:rPr>
        <w:t>申报上海市用户满意工程评选的工程应具备的条件：</w:t>
      </w:r>
    </w:p>
    <w:p w:rsidR="00B7267D" w:rsidRDefault="00B7267D" w:rsidP="00E759F4">
      <w:pPr>
        <w:numPr>
          <w:ilvl w:val="0"/>
          <w:numId w:val="2"/>
        </w:numPr>
        <w:tabs>
          <w:tab w:val="clear" w:pos="1440"/>
          <w:tab w:val="left" w:pos="-24"/>
        </w:tabs>
        <w:spacing w:line="500" w:lineRule="exact"/>
        <w:ind w:left="-8" w:firstLine="586"/>
        <w:rPr>
          <w:sz w:val="28"/>
        </w:rPr>
      </w:pPr>
      <w:r>
        <w:rPr>
          <w:sz w:val="28"/>
        </w:rPr>
        <w:t xml:space="preserve"> </w:t>
      </w:r>
      <w:r>
        <w:rPr>
          <w:rFonts w:hint="eastAsia"/>
          <w:sz w:val="28"/>
        </w:rPr>
        <w:t>工程设计符合设计标准、规范和使用功能要求；</w:t>
      </w:r>
    </w:p>
    <w:p w:rsidR="00B7267D" w:rsidRDefault="00B7267D" w:rsidP="00E759F4">
      <w:pPr>
        <w:numPr>
          <w:ilvl w:val="0"/>
          <w:numId w:val="2"/>
        </w:numPr>
        <w:tabs>
          <w:tab w:val="clear" w:pos="1440"/>
          <w:tab w:val="left" w:pos="-8"/>
        </w:tabs>
        <w:spacing w:line="500" w:lineRule="exact"/>
        <w:ind w:left="38" w:firstLine="548"/>
        <w:rPr>
          <w:sz w:val="28"/>
        </w:rPr>
      </w:pPr>
      <w:r>
        <w:rPr>
          <w:rFonts w:hint="eastAsia"/>
          <w:sz w:val="28"/>
        </w:rPr>
        <w:t>符合国家和上海市建设主管部门关于建筑节能减排和环境保护的有关规定；</w:t>
      </w:r>
    </w:p>
    <w:p w:rsidR="00B7267D" w:rsidRDefault="00B7267D" w:rsidP="00E759F4">
      <w:pPr>
        <w:numPr>
          <w:ilvl w:val="0"/>
          <w:numId w:val="2"/>
        </w:numPr>
        <w:tabs>
          <w:tab w:val="clear" w:pos="1440"/>
          <w:tab w:val="left" w:pos="-8"/>
        </w:tabs>
        <w:spacing w:line="500" w:lineRule="exact"/>
        <w:ind w:left="-8" w:firstLine="630"/>
        <w:rPr>
          <w:sz w:val="28"/>
        </w:rPr>
      </w:pPr>
      <w:r>
        <w:rPr>
          <w:rFonts w:hint="eastAsia"/>
          <w:sz w:val="28"/>
        </w:rPr>
        <w:t>物业管理符合物业管理条例要求；</w:t>
      </w:r>
    </w:p>
    <w:p w:rsidR="00B7267D" w:rsidRDefault="00B7267D" w:rsidP="000B3BA7">
      <w:pPr>
        <w:numPr>
          <w:ilvl w:val="0"/>
          <w:numId w:val="2"/>
        </w:numPr>
        <w:tabs>
          <w:tab w:val="clear" w:pos="1440"/>
        </w:tabs>
        <w:spacing w:line="500" w:lineRule="exact"/>
        <w:ind w:leftChars="3" w:left="31680" w:firstLine="614"/>
        <w:rPr>
          <w:sz w:val="28"/>
        </w:rPr>
      </w:pPr>
      <w:r>
        <w:rPr>
          <w:rFonts w:hint="eastAsia"/>
          <w:sz w:val="28"/>
        </w:rPr>
        <w:t>按规定通过竣工验收（备案制），经一年至三年使用后的工程；</w:t>
      </w:r>
    </w:p>
    <w:p w:rsidR="00B7267D" w:rsidRDefault="00B7267D" w:rsidP="000B3BA7">
      <w:pPr>
        <w:numPr>
          <w:ilvl w:val="0"/>
          <w:numId w:val="2"/>
        </w:numPr>
        <w:tabs>
          <w:tab w:val="clear" w:pos="1440"/>
        </w:tabs>
        <w:spacing w:line="500" w:lineRule="exact"/>
        <w:ind w:leftChars="3" w:left="31680" w:firstLine="614"/>
        <w:rPr>
          <w:sz w:val="28"/>
        </w:rPr>
      </w:pPr>
      <w:r>
        <w:rPr>
          <w:rFonts w:hint="eastAsia"/>
          <w:sz w:val="28"/>
        </w:rPr>
        <w:t>住宅类工程入住率应达到</w:t>
      </w:r>
      <w:r>
        <w:rPr>
          <w:sz w:val="28"/>
        </w:rPr>
        <w:t>70%</w:t>
      </w:r>
      <w:r>
        <w:rPr>
          <w:rFonts w:hint="eastAsia"/>
          <w:sz w:val="28"/>
        </w:rPr>
        <w:t>（含</w:t>
      </w:r>
      <w:r>
        <w:rPr>
          <w:sz w:val="28"/>
        </w:rPr>
        <w:t>70%</w:t>
      </w:r>
      <w:r>
        <w:rPr>
          <w:rFonts w:hint="eastAsia"/>
          <w:sz w:val="28"/>
        </w:rPr>
        <w:t>）以上，住宅小区周边的配套设施应符合地方政府有关规定；</w:t>
      </w:r>
    </w:p>
    <w:p w:rsidR="00B7267D" w:rsidRDefault="00B7267D" w:rsidP="00E759F4">
      <w:pPr>
        <w:numPr>
          <w:ilvl w:val="0"/>
          <w:numId w:val="2"/>
        </w:numPr>
        <w:tabs>
          <w:tab w:val="clear" w:pos="1440"/>
          <w:tab w:val="left" w:pos="-8"/>
        </w:tabs>
        <w:spacing w:line="500" w:lineRule="exact"/>
        <w:ind w:left="-8" w:firstLine="646"/>
        <w:rPr>
          <w:sz w:val="28"/>
        </w:rPr>
      </w:pPr>
      <w:r>
        <w:rPr>
          <w:rFonts w:hint="eastAsia"/>
          <w:sz w:val="28"/>
        </w:rPr>
        <w:t>在施工过程中未发生重大安全质量事故或留有质量隐患；</w:t>
      </w:r>
    </w:p>
    <w:p w:rsidR="00B7267D" w:rsidRDefault="00B7267D" w:rsidP="00E759F4">
      <w:pPr>
        <w:numPr>
          <w:ilvl w:val="0"/>
          <w:numId w:val="2"/>
        </w:numPr>
        <w:tabs>
          <w:tab w:val="clear" w:pos="1440"/>
          <w:tab w:val="left" w:pos="16"/>
        </w:tabs>
        <w:spacing w:line="500" w:lineRule="exact"/>
        <w:ind w:left="22" w:firstLine="614"/>
        <w:jc w:val="left"/>
        <w:rPr>
          <w:sz w:val="28"/>
        </w:rPr>
      </w:pPr>
      <w:r>
        <w:rPr>
          <w:rFonts w:hint="eastAsia"/>
          <w:sz w:val="28"/>
        </w:rPr>
        <w:t>服务体系健全、规范，重视用户回访工作，及时处理用户投诉；</w:t>
      </w:r>
    </w:p>
    <w:p w:rsidR="00B7267D" w:rsidRDefault="00B7267D" w:rsidP="000B3BA7">
      <w:pPr>
        <w:numPr>
          <w:ilvl w:val="0"/>
          <w:numId w:val="2"/>
        </w:numPr>
        <w:tabs>
          <w:tab w:val="clear" w:pos="1440"/>
          <w:tab w:val="left" w:pos="22"/>
        </w:tabs>
        <w:spacing w:line="480" w:lineRule="exact"/>
        <w:ind w:leftChars="18" w:left="31680" w:firstLine="614"/>
        <w:rPr>
          <w:sz w:val="28"/>
        </w:rPr>
      </w:pPr>
      <w:r>
        <w:rPr>
          <w:rFonts w:hint="eastAsia"/>
          <w:sz w:val="28"/>
        </w:rPr>
        <w:t>通过上海市工程建设质量管理协会委托第三方进行的用户满意度测评，用户满意度应达到</w:t>
      </w:r>
      <w:r>
        <w:rPr>
          <w:sz w:val="28"/>
        </w:rPr>
        <w:t>80</w:t>
      </w:r>
      <w:r>
        <w:rPr>
          <w:rFonts w:hint="eastAsia"/>
          <w:sz w:val="28"/>
        </w:rPr>
        <w:t>（含</w:t>
      </w:r>
      <w:r>
        <w:rPr>
          <w:sz w:val="28"/>
        </w:rPr>
        <w:t>80</w:t>
      </w:r>
      <w:r>
        <w:rPr>
          <w:rFonts w:hint="eastAsia"/>
          <w:sz w:val="28"/>
        </w:rPr>
        <w:t>）以上。</w:t>
      </w: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t>第四章</w:t>
      </w:r>
      <w:r>
        <w:rPr>
          <w:rFonts w:eastAsia="黑体"/>
          <w:b/>
          <w:bCs/>
          <w:sz w:val="28"/>
        </w:rPr>
        <w:t xml:space="preserve">   </w:t>
      </w:r>
      <w:r>
        <w:rPr>
          <w:rFonts w:eastAsia="黑体" w:hint="eastAsia"/>
          <w:b/>
          <w:bCs/>
          <w:sz w:val="28"/>
        </w:rPr>
        <w:t>评选程序</w:t>
      </w:r>
    </w:p>
    <w:p w:rsidR="00B7267D" w:rsidRDefault="00B7267D" w:rsidP="000B3BA7">
      <w:pPr>
        <w:spacing w:line="480" w:lineRule="exact"/>
        <w:ind w:firstLineChars="200" w:firstLine="31680"/>
        <w:rPr>
          <w:sz w:val="28"/>
        </w:rPr>
      </w:pPr>
      <w:r>
        <w:rPr>
          <w:rFonts w:hint="eastAsia"/>
          <w:sz w:val="28"/>
        </w:rPr>
        <w:t>第八条</w:t>
      </w:r>
      <w:r>
        <w:rPr>
          <w:sz w:val="28"/>
        </w:rPr>
        <w:t xml:space="preserve">  </w:t>
      </w:r>
      <w:r>
        <w:rPr>
          <w:rFonts w:hint="eastAsia"/>
          <w:sz w:val="28"/>
        </w:rPr>
        <w:t>上海市用户满意工程由建筑施工企业和建设单位会同物业管理单位共同提出，由建筑施工企业向上海市工程建设质量管理协会申报。</w:t>
      </w:r>
    </w:p>
    <w:p w:rsidR="00B7267D" w:rsidRDefault="00B7267D" w:rsidP="000B3BA7">
      <w:pPr>
        <w:spacing w:line="480" w:lineRule="exact"/>
        <w:ind w:firstLineChars="200" w:firstLine="31680"/>
        <w:rPr>
          <w:sz w:val="28"/>
        </w:rPr>
      </w:pPr>
      <w:r>
        <w:rPr>
          <w:rFonts w:hint="eastAsia"/>
          <w:sz w:val="28"/>
        </w:rPr>
        <w:t>第九条</w:t>
      </w:r>
      <w:r>
        <w:rPr>
          <w:sz w:val="28"/>
        </w:rPr>
        <w:t xml:space="preserve">  </w:t>
      </w:r>
      <w:r>
        <w:rPr>
          <w:rFonts w:hint="eastAsia"/>
          <w:sz w:val="28"/>
        </w:rPr>
        <w:t>由第三方对申报工程进行用户满意度的调查和测评工作，并提供用户满意度调查测评报告。用户满意度调查和测评工作与现场检查同步进行。</w:t>
      </w:r>
    </w:p>
    <w:p w:rsidR="00B7267D" w:rsidRDefault="00B7267D" w:rsidP="000B3BA7">
      <w:pPr>
        <w:spacing w:line="480" w:lineRule="exact"/>
        <w:ind w:firstLineChars="200" w:firstLine="31680"/>
        <w:rPr>
          <w:sz w:val="28"/>
        </w:rPr>
      </w:pPr>
      <w:r>
        <w:rPr>
          <w:rFonts w:hint="eastAsia"/>
          <w:sz w:val="28"/>
        </w:rPr>
        <w:t>第十条</w:t>
      </w:r>
      <w:r>
        <w:rPr>
          <w:sz w:val="28"/>
        </w:rPr>
        <w:t xml:space="preserve">  </w:t>
      </w:r>
      <w:r>
        <w:rPr>
          <w:rFonts w:hint="eastAsia"/>
          <w:sz w:val="28"/>
        </w:rPr>
        <w:t>由上海市工程建设质量管理协会组织有关专家，组成上海市用户满意工程评选工作小组，对申报工程进行现场检查。现场检查采取随机抽样的方法，抽查数量为申报同一地块、同一类型的工程数量的</w:t>
      </w:r>
      <w:r>
        <w:rPr>
          <w:sz w:val="28"/>
        </w:rPr>
        <w:t>20</w:t>
      </w:r>
      <w:r>
        <w:rPr>
          <w:rFonts w:hint="eastAsia"/>
          <w:sz w:val="28"/>
        </w:rPr>
        <w:t>％（如：申报单位某一地块、同一类型总量在</w:t>
      </w:r>
      <w:r>
        <w:rPr>
          <w:sz w:val="28"/>
        </w:rPr>
        <w:t>5</w:t>
      </w:r>
      <w:r>
        <w:rPr>
          <w:rFonts w:hint="eastAsia"/>
          <w:sz w:val="28"/>
        </w:rPr>
        <w:t>个工程以内只抽查一只，</w:t>
      </w:r>
      <w:r>
        <w:rPr>
          <w:sz w:val="28"/>
        </w:rPr>
        <w:t>10</w:t>
      </w:r>
      <w:r>
        <w:rPr>
          <w:rFonts w:hint="eastAsia"/>
          <w:sz w:val="28"/>
        </w:rPr>
        <w:t>个工程以内只抽查二只，</w:t>
      </w:r>
      <w:r>
        <w:rPr>
          <w:sz w:val="28"/>
        </w:rPr>
        <w:t>15</w:t>
      </w:r>
      <w:r>
        <w:rPr>
          <w:rFonts w:hint="eastAsia"/>
          <w:sz w:val="28"/>
        </w:rPr>
        <w:t>个工程以内只抽查三只，依次类推）。</w:t>
      </w:r>
    </w:p>
    <w:p w:rsidR="00B7267D" w:rsidRDefault="00B7267D" w:rsidP="000B3BA7">
      <w:pPr>
        <w:spacing w:line="480" w:lineRule="exact"/>
        <w:ind w:firstLineChars="200" w:firstLine="31680"/>
        <w:rPr>
          <w:sz w:val="28"/>
        </w:rPr>
      </w:pPr>
      <w:r>
        <w:rPr>
          <w:rFonts w:hint="eastAsia"/>
          <w:sz w:val="28"/>
        </w:rPr>
        <w:t>现场检查内容为：听取施工企业创建用户满意工程情况介绍和建设方、物业公司的评价，检查工程的实物质量；上门征询，进一步听取用户的意见；如发现质量问题，由施工方当场确认，及时整改到位。</w:t>
      </w:r>
    </w:p>
    <w:p w:rsidR="00B7267D" w:rsidRDefault="00B7267D" w:rsidP="000B3BA7">
      <w:pPr>
        <w:spacing w:line="480" w:lineRule="exact"/>
        <w:ind w:firstLineChars="200" w:firstLine="31680"/>
        <w:rPr>
          <w:sz w:val="28"/>
        </w:rPr>
      </w:pPr>
      <w:r>
        <w:rPr>
          <w:rFonts w:hint="eastAsia"/>
          <w:sz w:val="28"/>
        </w:rPr>
        <w:t>第十一条</w:t>
      </w:r>
      <w:r>
        <w:rPr>
          <w:sz w:val="28"/>
        </w:rPr>
        <w:t xml:space="preserve">  </w:t>
      </w:r>
      <w:r>
        <w:rPr>
          <w:rFonts w:hint="eastAsia"/>
          <w:sz w:val="28"/>
        </w:rPr>
        <w:t>申报日期：</w:t>
      </w:r>
      <w:smartTag w:uri="urn:schemas-microsoft-com:office:smarttags" w:element="chsdate">
        <w:smartTagPr>
          <w:attr w:name="Year" w:val="2014"/>
          <w:attr w:name="Month" w:val="5"/>
          <w:attr w:name="Day" w:val="20"/>
          <w:attr w:name="IsLunarDate" w:val="False"/>
          <w:attr w:name="IsROCDate" w:val="False"/>
        </w:smartTagPr>
        <w:r>
          <w:rPr>
            <w:sz w:val="28"/>
          </w:rPr>
          <w:t>5</w:t>
        </w:r>
        <w:r>
          <w:rPr>
            <w:rFonts w:hint="eastAsia"/>
            <w:sz w:val="28"/>
          </w:rPr>
          <w:t>月</w:t>
        </w:r>
        <w:r>
          <w:rPr>
            <w:sz w:val="28"/>
          </w:rPr>
          <w:t>20</w:t>
        </w:r>
        <w:r>
          <w:rPr>
            <w:rFonts w:hint="eastAsia"/>
            <w:sz w:val="28"/>
          </w:rPr>
          <w:t>日</w:t>
        </w:r>
      </w:smartTag>
      <w:r>
        <w:rPr>
          <w:rFonts w:hint="eastAsia"/>
          <w:sz w:val="28"/>
        </w:rPr>
        <w:t>至</w:t>
      </w:r>
      <w:r>
        <w:rPr>
          <w:sz w:val="28"/>
        </w:rPr>
        <w:t>7</w:t>
      </w:r>
      <w:r>
        <w:rPr>
          <w:rFonts w:hint="eastAsia"/>
          <w:sz w:val="28"/>
        </w:rPr>
        <w:t>月</w:t>
      </w:r>
      <w:r>
        <w:rPr>
          <w:sz w:val="28"/>
        </w:rPr>
        <w:t>31</w:t>
      </w:r>
      <w:r>
        <w:rPr>
          <w:rFonts w:hint="eastAsia"/>
          <w:sz w:val="28"/>
        </w:rPr>
        <w:t>日。</w:t>
      </w:r>
    </w:p>
    <w:p w:rsidR="00B7267D" w:rsidRDefault="00B7267D" w:rsidP="000B3BA7">
      <w:pPr>
        <w:spacing w:line="480" w:lineRule="exact"/>
        <w:ind w:firstLineChars="200" w:firstLine="31680"/>
        <w:rPr>
          <w:color w:val="FF0000"/>
          <w:sz w:val="28"/>
        </w:rPr>
      </w:pPr>
      <w:r>
        <w:rPr>
          <w:rFonts w:hint="eastAsia"/>
          <w:sz w:val="28"/>
        </w:rPr>
        <w:t>第十二条</w:t>
      </w:r>
      <w:r>
        <w:rPr>
          <w:sz w:val="28"/>
        </w:rPr>
        <w:t xml:space="preserve">  </w:t>
      </w:r>
      <w:r>
        <w:rPr>
          <w:rFonts w:hint="eastAsia"/>
          <w:sz w:val="28"/>
        </w:rPr>
        <w:t>上海市用户满意工程评选工作小组在</w:t>
      </w:r>
      <w:r>
        <w:rPr>
          <w:sz w:val="28"/>
        </w:rPr>
        <w:t>9</w:t>
      </w:r>
      <w:r>
        <w:rPr>
          <w:rFonts w:hint="eastAsia"/>
          <w:sz w:val="28"/>
        </w:rPr>
        <w:t>月初提出年度工程质量实物检查报告和初审报告，并与第三方用户满意度测评报告一起提交上海市用户满意工程评选委员会综合评议审定。在九月底前评选出本年度的上海市用户满意工程。</w:t>
      </w:r>
      <w:r>
        <w:rPr>
          <w:color w:val="FF0000"/>
          <w:sz w:val="28"/>
        </w:rPr>
        <w:tab/>
      </w: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t>第五章</w:t>
      </w:r>
      <w:r>
        <w:rPr>
          <w:rFonts w:eastAsia="黑体"/>
          <w:b/>
          <w:bCs/>
          <w:sz w:val="28"/>
        </w:rPr>
        <w:t xml:space="preserve">   </w:t>
      </w:r>
      <w:r>
        <w:rPr>
          <w:rFonts w:eastAsia="黑体" w:hint="eastAsia"/>
          <w:b/>
          <w:bCs/>
          <w:sz w:val="28"/>
        </w:rPr>
        <w:t>奖</w:t>
      </w:r>
      <w:r>
        <w:rPr>
          <w:rFonts w:eastAsia="黑体"/>
          <w:b/>
          <w:bCs/>
          <w:sz w:val="28"/>
        </w:rPr>
        <w:t xml:space="preserve">  </w:t>
      </w:r>
      <w:r>
        <w:rPr>
          <w:rFonts w:eastAsia="黑体" w:hint="eastAsia"/>
          <w:b/>
          <w:bCs/>
          <w:sz w:val="28"/>
        </w:rPr>
        <w:t>励</w:t>
      </w:r>
    </w:p>
    <w:p w:rsidR="00B7267D" w:rsidRDefault="00B7267D" w:rsidP="000B3BA7">
      <w:pPr>
        <w:spacing w:line="480" w:lineRule="exact"/>
        <w:ind w:firstLineChars="200" w:firstLine="31680"/>
        <w:rPr>
          <w:sz w:val="28"/>
        </w:rPr>
      </w:pPr>
      <w:r>
        <w:rPr>
          <w:rFonts w:hint="eastAsia"/>
          <w:sz w:val="28"/>
        </w:rPr>
        <w:t>第十三条</w:t>
      </w:r>
      <w:r>
        <w:rPr>
          <w:sz w:val="28"/>
        </w:rPr>
        <w:t xml:space="preserve">  </w:t>
      </w:r>
      <w:r>
        <w:rPr>
          <w:rFonts w:hint="eastAsia"/>
          <w:sz w:val="28"/>
        </w:rPr>
        <w:t>上海地区通过评选审定的工程冠名为</w:t>
      </w:r>
      <w:r>
        <w:rPr>
          <w:sz w:val="28"/>
        </w:rPr>
        <w:t xml:space="preserve"> </w:t>
      </w:r>
      <w:r>
        <w:rPr>
          <w:rFonts w:hint="eastAsia"/>
          <w:sz w:val="28"/>
        </w:rPr>
        <w:t>“</w:t>
      </w:r>
      <w:r>
        <w:rPr>
          <w:rFonts w:hint="eastAsia"/>
          <w:sz w:val="28"/>
          <w:szCs w:val="28"/>
        </w:rPr>
        <w:t>上海市用户满意工程”，并根据评选范围细分为</w:t>
      </w:r>
      <w:r>
        <w:rPr>
          <w:rFonts w:hint="eastAsia"/>
          <w:sz w:val="28"/>
        </w:rPr>
        <w:t>“</w:t>
      </w:r>
      <w:r>
        <w:rPr>
          <w:rFonts w:hint="eastAsia"/>
          <w:sz w:val="28"/>
          <w:szCs w:val="28"/>
        </w:rPr>
        <w:t>上海市用户满意工程（住宅）、上海市用户满意工程（建设）、上海市用户满意工程（园林绿化）、上海市用户满意工程（装饰装修）等”</w:t>
      </w:r>
      <w:r>
        <w:rPr>
          <w:rFonts w:hint="eastAsia"/>
          <w:sz w:val="28"/>
        </w:rPr>
        <w:t>；其他地区通过评选审定的工程冠名为</w:t>
      </w:r>
      <w:r>
        <w:rPr>
          <w:sz w:val="28"/>
        </w:rPr>
        <w:t xml:space="preserve"> </w:t>
      </w:r>
      <w:r>
        <w:rPr>
          <w:rFonts w:hint="eastAsia"/>
          <w:sz w:val="28"/>
        </w:rPr>
        <w:t>“</w:t>
      </w:r>
      <w:r>
        <w:rPr>
          <w:rFonts w:hint="eastAsia"/>
          <w:sz w:val="28"/>
          <w:szCs w:val="28"/>
        </w:rPr>
        <w:t>上海市用户满意工程（</w:t>
      </w:r>
      <w:r>
        <w:rPr>
          <w:rFonts w:hint="eastAsia"/>
          <w:sz w:val="28"/>
        </w:rPr>
        <w:t>上海经济合作工程）</w:t>
      </w:r>
      <w:r>
        <w:rPr>
          <w:rFonts w:hint="eastAsia"/>
          <w:sz w:val="28"/>
          <w:szCs w:val="28"/>
        </w:rPr>
        <w:t>”</w:t>
      </w:r>
      <w:r>
        <w:rPr>
          <w:rFonts w:hint="eastAsia"/>
          <w:sz w:val="28"/>
        </w:rPr>
        <w:t>。并采取颁发奖牌、文件通报、会议表彰、网上公示、新闻媒体发布等各种形式进行宣传。</w:t>
      </w:r>
    </w:p>
    <w:p w:rsidR="00B7267D" w:rsidRDefault="00B7267D" w:rsidP="000B3BA7">
      <w:pPr>
        <w:spacing w:line="480" w:lineRule="exact"/>
        <w:ind w:firstLineChars="200" w:firstLine="31680"/>
        <w:rPr>
          <w:sz w:val="28"/>
        </w:rPr>
      </w:pPr>
      <w:r>
        <w:rPr>
          <w:rFonts w:hint="eastAsia"/>
          <w:sz w:val="28"/>
        </w:rPr>
        <w:t>第十四条</w:t>
      </w:r>
      <w:r>
        <w:rPr>
          <w:sz w:val="28"/>
        </w:rPr>
        <w:t xml:space="preserve">  </w:t>
      </w:r>
      <w:r>
        <w:rPr>
          <w:rFonts w:hint="eastAsia"/>
          <w:sz w:val="28"/>
        </w:rPr>
        <w:t>各有关的集团总公司、外省市和部属企业驻沪办建管处等上级主管部门在获得“上海市用户满意工程”的施工企业中择优推荐申报“上海市十佳用户满意工程”、“上海市用户满意施工企业”、“质量诚信项目经理”。并由上海市工程建设质量管理协会好中取优推荐申报全国用户满意施工企业和全国用户满意工程。</w:t>
      </w:r>
    </w:p>
    <w:p w:rsidR="00B7267D" w:rsidRDefault="00B7267D" w:rsidP="000B3BA7">
      <w:pPr>
        <w:spacing w:line="480" w:lineRule="exact"/>
        <w:ind w:firstLineChars="200" w:firstLine="31680"/>
        <w:rPr>
          <w:sz w:val="28"/>
        </w:rPr>
      </w:pPr>
    </w:p>
    <w:p w:rsidR="00B7267D" w:rsidRDefault="00B7267D" w:rsidP="00E759F4">
      <w:pPr>
        <w:spacing w:line="480" w:lineRule="exact"/>
        <w:jc w:val="center"/>
        <w:rPr>
          <w:rFonts w:eastAsia="黑体"/>
          <w:b/>
          <w:bCs/>
          <w:sz w:val="28"/>
        </w:rPr>
      </w:pPr>
      <w:r>
        <w:rPr>
          <w:rFonts w:eastAsia="黑体" w:hint="eastAsia"/>
          <w:b/>
          <w:bCs/>
          <w:sz w:val="28"/>
        </w:rPr>
        <w:t>第六章</w:t>
      </w:r>
      <w:r>
        <w:rPr>
          <w:rFonts w:eastAsia="黑体"/>
          <w:b/>
          <w:bCs/>
          <w:sz w:val="28"/>
        </w:rPr>
        <w:t xml:space="preserve">   </w:t>
      </w:r>
      <w:r>
        <w:rPr>
          <w:rFonts w:eastAsia="黑体" w:hint="eastAsia"/>
          <w:b/>
          <w:bCs/>
          <w:sz w:val="28"/>
        </w:rPr>
        <w:t>附</w:t>
      </w:r>
      <w:r>
        <w:rPr>
          <w:rFonts w:eastAsia="黑体"/>
          <w:b/>
          <w:bCs/>
          <w:sz w:val="28"/>
        </w:rPr>
        <w:t xml:space="preserve">  </w:t>
      </w:r>
      <w:r>
        <w:rPr>
          <w:rFonts w:eastAsia="黑体" w:hint="eastAsia"/>
          <w:b/>
          <w:bCs/>
          <w:sz w:val="28"/>
        </w:rPr>
        <w:t>则</w:t>
      </w:r>
    </w:p>
    <w:p w:rsidR="00B7267D" w:rsidRDefault="00B7267D" w:rsidP="000B3BA7">
      <w:pPr>
        <w:spacing w:line="480" w:lineRule="exact"/>
        <w:ind w:firstLineChars="200" w:firstLine="31680"/>
        <w:rPr>
          <w:sz w:val="28"/>
        </w:rPr>
      </w:pPr>
      <w:r>
        <w:rPr>
          <w:rFonts w:hint="eastAsia"/>
          <w:sz w:val="28"/>
        </w:rPr>
        <w:t>第十五条</w:t>
      </w:r>
      <w:r>
        <w:rPr>
          <w:sz w:val="28"/>
        </w:rPr>
        <w:t xml:space="preserve">  </w:t>
      </w:r>
      <w:r>
        <w:rPr>
          <w:rFonts w:hint="eastAsia"/>
          <w:sz w:val="28"/>
        </w:rPr>
        <w:t>对已获得“上海市用户满意工程”称号的工程，如发现弄虚作假或其他不正当方法谋取荣誉的，或因发现有较大质量问题，或用户有较大质量问题的投诉，经核实确认责任后，上海市用户满意工程评选委员会有权撤消该工程所获得的荣誉称号，并在“上海市工程建设质量管理协会网”上予以公布，收回奖牌和证书。</w:t>
      </w:r>
    </w:p>
    <w:p w:rsidR="00B7267D" w:rsidRDefault="00B7267D" w:rsidP="000B3BA7">
      <w:pPr>
        <w:spacing w:line="480" w:lineRule="exact"/>
        <w:ind w:firstLineChars="200" w:firstLine="31680"/>
        <w:rPr>
          <w:sz w:val="28"/>
        </w:rPr>
      </w:pPr>
      <w:r>
        <w:rPr>
          <w:rFonts w:hint="eastAsia"/>
          <w:sz w:val="28"/>
        </w:rPr>
        <w:t>第十六条</w:t>
      </w:r>
      <w:r>
        <w:rPr>
          <w:sz w:val="28"/>
        </w:rPr>
        <w:t xml:space="preserve">  </w:t>
      </w:r>
      <w:r>
        <w:rPr>
          <w:rFonts w:hint="eastAsia"/>
          <w:sz w:val="28"/>
        </w:rPr>
        <w:t>参与评选的各级人员应秉公办事，廉洁自律，不谋私利。如发现违纪行为，应视情节轻重和造成的后果予以警告、通报批评，直至取消其评选资格等处理。</w:t>
      </w:r>
    </w:p>
    <w:p w:rsidR="00B7267D" w:rsidRDefault="00B7267D" w:rsidP="000B3BA7">
      <w:pPr>
        <w:spacing w:line="480" w:lineRule="exact"/>
        <w:ind w:firstLineChars="200" w:firstLine="31680"/>
        <w:rPr>
          <w:sz w:val="28"/>
        </w:rPr>
      </w:pPr>
      <w:r>
        <w:rPr>
          <w:rFonts w:hint="eastAsia"/>
          <w:sz w:val="28"/>
        </w:rPr>
        <w:t>第十七条</w:t>
      </w:r>
      <w:r>
        <w:rPr>
          <w:sz w:val="28"/>
        </w:rPr>
        <w:t xml:space="preserve">  </w:t>
      </w:r>
      <w:r>
        <w:rPr>
          <w:rFonts w:hint="eastAsia"/>
          <w:sz w:val="28"/>
        </w:rPr>
        <w:t>本办法由上海市工程建设质量管理协会负责解释。</w:t>
      </w:r>
    </w:p>
    <w:p w:rsidR="00B7267D" w:rsidRDefault="00B7267D" w:rsidP="000B3BA7">
      <w:pPr>
        <w:spacing w:line="480" w:lineRule="exact"/>
        <w:ind w:firstLineChars="200" w:firstLine="31680"/>
        <w:rPr>
          <w:sz w:val="28"/>
        </w:rPr>
      </w:pPr>
      <w:r>
        <w:rPr>
          <w:rFonts w:hint="eastAsia"/>
          <w:sz w:val="28"/>
        </w:rPr>
        <w:t>第十八条</w:t>
      </w:r>
      <w:r>
        <w:rPr>
          <w:sz w:val="28"/>
        </w:rPr>
        <w:t xml:space="preserve">  </w:t>
      </w:r>
      <w:r>
        <w:rPr>
          <w:rFonts w:hint="eastAsia"/>
          <w:sz w:val="28"/>
        </w:rPr>
        <w:t>本办法自发布之日起施行。</w:t>
      </w:r>
    </w:p>
    <w:p w:rsidR="00B7267D" w:rsidRDefault="00B7267D" w:rsidP="000B3BA7">
      <w:pPr>
        <w:spacing w:line="480" w:lineRule="exact"/>
        <w:ind w:firstLineChars="200" w:firstLine="31680"/>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0B3BA7">
      <w:pPr>
        <w:spacing w:line="480" w:lineRule="exact"/>
        <w:ind w:firstLineChars="1500" w:firstLine="31680"/>
        <w:rPr>
          <w:sz w:val="28"/>
        </w:rPr>
      </w:pPr>
      <w:r>
        <w:rPr>
          <w:sz w:val="28"/>
        </w:rPr>
        <w:t xml:space="preserve">  </w:t>
      </w:r>
      <w:r>
        <w:rPr>
          <w:rFonts w:hint="eastAsia"/>
          <w:sz w:val="28"/>
        </w:rPr>
        <w:t>上海市用户满意工程评选委员会</w:t>
      </w:r>
    </w:p>
    <w:p w:rsidR="00B7267D" w:rsidRDefault="00B7267D" w:rsidP="000B3BA7">
      <w:pPr>
        <w:spacing w:line="480" w:lineRule="exact"/>
        <w:ind w:firstLineChars="200" w:firstLine="31680"/>
      </w:pPr>
      <w:r>
        <w:rPr>
          <w:sz w:val="28"/>
        </w:rPr>
        <w:t xml:space="preserve">                                       2015</w:t>
      </w:r>
      <w:r>
        <w:rPr>
          <w:rFonts w:hint="eastAsia"/>
          <w:sz w:val="28"/>
        </w:rPr>
        <w:t>年</w:t>
      </w:r>
      <w:r>
        <w:rPr>
          <w:sz w:val="28"/>
        </w:rPr>
        <w:t>5</w:t>
      </w:r>
      <w:r>
        <w:rPr>
          <w:rFonts w:hint="eastAsia"/>
          <w:sz w:val="28"/>
        </w:rPr>
        <w:t>月</w:t>
      </w:r>
    </w:p>
    <w:p w:rsidR="00B7267D" w:rsidRDefault="00B7267D" w:rsidP="00E759F4">
      <w:pPr>
        <w:jc w:val="left"/>
        <w:rPr>
          <w:sz w:val="28"/>
          <w:szCs w:val="28"/>
        </w:rPr>
      </w:pPr>
    </w:p>
    <w:p w:rsidR="00B7267D" w:rsidRDefault="00B7267D" w:rsidP="00E759F4">
      <w:pPr>
        <w:rPr>
          <w:sz w:val="30"/>
          <w:szCs w:val="30"/>
        </w:rPr>
      </w:pPr>
    </w:p>
    <w:p w:rsidR="00B7267D" w:rsidRDefault="00B7267D" w:rsidP="00E759F4">
      <w:pPr>
        <w:rPr>
          <w:sz w:val="30"/>
          <w:szCs w:val="30"/>
        </w:rPr>
      </w:pPr>
    </w:p>
    <w:p w:rsidR="00B7267D" w:rsidRDefault="00B7267D" w:rsidP="00E759F4">
      <w:pPr>
        <w:rPr>
          <w:sz w:val="30"/>
          <w:szCs w:val="30"/>
        </w:rPr>
      </w:pPr>
      <w:r>
        <w:rPr>
          <w:rFonts w:hint="eastAsia"/>
          <w:sz w:val="30"/>
          <w:szCs w:val="30"/>
        </w:rPr>
        <w:t>附件</w:t>
      </w:r>
      <w:r>
        <w:rPr>
          <w:sz w:val="30"/>
          <w:szCs w:val="30"/>
        </w:rPr>
        <w:t>2</w:t>
      </w:r>
    </w:p>
    <w:p w:rsidR="00B7267D" w:rsidRDefault="00B7267D" w:rsidP="00E759F4">
      <w:pPr>
        <w:spacing w:line="900" w:lineRule="exact"/>
        <w:jc w:val="center"/>
        <w:rPr>
          <w:b/>
          <w:sz w:val="44"/>
        </w:rPr>
      </w:pPr>
      <w:r>
        <w:rPr>
          <w:rFonts w:hint="eastAsia"/>
          <w:b/>
          <w:sz w:val="44"/>
        </w:rPr>
        <w:t>上海市用户满意工程申报表</w:t>
      </w:r>
    </w:p>
    <w:p w:rsidR="00B7267D" w:rsidRDefault="00B7267D" w:rsidP="00E759F4">
      <w:pPr>
        <w:jc w:val="center"/>
        <w:rPr>
          <w:b/>
          <w:sz w:val="44"/>
        </w:rPr>
      </w:pPr>
    </w:p>
    <w:p w:rsidR="00B7267D" w:rsidRDefault="00B7267D" w:rsidP="00E759F4">
      <w:pPr>
        <w:jc w:val="center"/>
        <w:rPr>
          <w:b/>
          <w:sz w:val="44"/>
        </w:rPr>
      </w:pPr>
    </w:p>
    <w:p w:rsidR="00B7267D" w:rsidRDefault="00B7267D" w:rsidP="00E759F4">
      <w:pPr>
        <w:jc w:val="left"/>
        <w:rPr>
          <w:b/>
          <w:sz w:val="44"/>
        </w:rPr>
      </w:pPr>
    </w:p>
    <w:p w:rsidR="00B7267D" w:rsidRDefault="00B7267D" w:rsidP="00E759F4">
      <w:pPr>
        <w:jc w:val="left"/>
        <w:rPr>
          <w:b/>
          <w:sz w:val="44"/>
        </w:rPr>
      </w:pPr>
    </w:p>
    <w:p w:rsidR="00B7267D" w:rsidRDefault="00B7267D" w:rsidP="00E759F4">
      <w:pPr>
        <w:jc w:val="left"/>
        <w:rPr>
          <w:b/>
          <w:sz w:val="44"/>
        </w:rPr>
      </w:pPr>
    </w:p>
    <w:p w:rsidR="00B7267D" w:rsidRDefault="00B7267D" w:rsidP="00E759F4">
      <w:pPr>
        <w:spacing w:line="900" w:lineRule="exact"/>
        <w:jc w:val="left"/>
        <w:rPr>
          <w:b/>
          <w:sz w:val="44"/>
        </w:rPr>
      </w:pPr>
    </w:p>
    <w:p w:rsidR="00B7267D" w:rsidRDefault="00B7267D" w:rsidP="000B3BA7">
      <w:pPr>
        <w:spacing w:line="900" w:lineRule="exact"/>
        <w:ind w:firstLineChars="100" w:firstLine="31680"/>
        <w:jc w:val="left"/>
        <w:rPr>
          <w:sz w:val="32"/>
          <w:u w:val="single"/>
        </w:rPr>
      </w:pPr>
      <w:r>
        <w:rPr>
          <w:rFonts w:hint="eastAsia"/>
          <w:sz w:val="32"/>
        </w:rPr>
        <w:t>申报工程名称：</w:t>
      </w:r>
      <w:r>
        <w:rPr>
          <w:sz w:val="32"/>
          <w:u w:val="single"/>
        </w:rPr>
        <w:t xml:space="preserve">                                  </w:t>
      </w:r>
    </w:p>
    <w:p w:rsidR="00B7267D" w:rsidRDefault="00B7267D" w:rsidP="000B3BA7">
      <w:pPr>
        <w:spacing w:line="900" w:lineRule="exact"/>
        <w:ind w:firstLineChars="100" w:firstLine="31680"/>
        <w:jc w:val="left"/>
        <w:rPr>
          <w:sz w:val="32"/>
        </w:rPr>
      </w:pPr>
      <w:r>
        <w:rPr>
          <w:rFonts w:hint="eastAsia"/>
          <w:sz w:val="32"/>
        </w:rPr>
        <w:t>工程所在区域：</w:t>
      </w:r>
      <w:r>
        <w:rPr>
          <w:sz w:val="32"/>
          <w:u w:val="single"/>
        </w:rPr>
        <w:t xml:space="preserve">                                  </w:t>
      </w:r>
      <w:r>
        <w:rPr>
          <w:sz w:val="32"/>
        </w:rPr>
        <w:t xml:space="preserve">                                </w:t>
      </w:r>
    </w:p>
    <w:p w:rsidR="00B7267D" w:rsidRDefault="00B7267D" w:rsidP="000B3BA7">
      <w:pPr>
        <w:spacing w:line="900" w:lineRule="exact"/>
        <w:ind w:firstLineChars="100" w:firstLine="31680"/>
        <w:jc w:val="left"/>
        <w:rPr>
          <w:sz w:val="32"/>
        </w:rPr>
      </w:pPr>
      <w:r>
        <w:rPr>
          <w:rFonts w:hint="eastAsia"/>
          <w:sz w:val="32"/>
        </w:rPr>
        <w:t>施工企业名称：</w:t>
      </w:r>
      <w:r>
        <w:rPr>
          <w:sz w:val="32"/>
          <w:u w:val="single"/>
        </w:rPr>
        <w:t xml:space="preserve">                                  </w:t>
      </w:r>
    </w:p>
    <w:p w:rsidR="00B7267D" w:rsidRDefault="00B7267D" w:rsidP="000B3BA7">
      <w:pPr>
        <w:spacing w:line="900" w:lineRule="exact"/>
        <w:ind w:firstLineChars="100" w:firstLine="31680"/>
        <w:jc w:val="left"/>
        <w:rPr>
          <w:sz w:val="32"/>
        </w:rPr>
      </w:pPr>
      <w:r>
        <w:rPr>
          <w:rFonts w:hint="eastAsia"/>
          <w:sz w:val="32"/>
        </w:rPr>
        <w:t>通</w:t>
      </w:r>
      <w:r>
        <w:rPr>
          <w:sz w:val="32"/>
        </w:rPr>
        <w:t xml:space="preserve"> </w:t>
      </w:r>
      <w:r>
        <w:rPr>
          <w:rFonts w:hint="eastAsia"/>
          <w:sz w:val="32"/>
        </w:rPr>
        <w:t>讯</w:t>
      </w:r>
      <w:r>
        <w:rPr>
          <w:sz w:val="32"/>
        </w:rPr>
        <w:t xml:space="preserve"> </w:t>
      </w:r>
      <w:r>
        <w:rPr>
          <w:rFonts w:hint="eastAsia"/>
          <w:sz w:val="32"/>
        </w:rPr>
        <w:t>地</w:t>
      </w:r>
      <w:r>
        <w:rPr>
          <w:sz w:val="32"/>
        </w:rPr>
        <w:t xml:space="preserve"> </w:t>
      </w:r>
      <w:r>
        <w:rPr>
          <w:rFonts w:hint="eastAsia"/>
          <w:sz w:val="32"/>
        </w:rPr>
        <w:t>址：</w:t>
      </w:r>
      <w:r>
        <w:rPr>
          <w:sz w:val="32"/>
          <w:u w:val="single"/>
        </w:rPr>
        <w:t xml:space="preserve">                                   </w:t>
      </w:r>
    </w:p>
    <w:p w:rsidR="00B7267D" w:rsidRDefault="00B7267D" w:rsidP="000B3BA7">
      <w:pPr>
        <w:spacing w:line="900" w:lineRule="exact"/>
        <w:ind w:firstLineChars="100" w:firstLine="31680"/>
        <w:jc w:val="left"/>
        <w:rPr>
          <w:sz w:val="32"/>
        </w:rPr>
      </w:pPr>
      <w:r>
        <w:rPr>
          <w:rFonts w:hint="eastAsia"/>
          <w:sz w:val="32"/>
        </w:rPr>
        <w:t>邮</w:t>
      </w:r>
      <w:r>
        <w:rPr>
          <w:sz w:val="32"/>
        </w:rPr>
        <w:t xml:space="preserve"> </w:t>
      </w:r>
      <w:r>
        <w:rPr>
          <w:rFonts w:hint="eastAsia"/>
          <w:sz w:val="32"/>
        </w:rPr>
        <w:t>政</w:t>
      </w:r>
      <w:r>
        <w:rPr>
          <w:sz w:val="32"/>
        </w:rPr>
        <w:t xml:space="preserve"> </w:t>
      </w:r>
      <w:r>
        <w:rPr>
          <w:rFonts w:hint="eastAsia"/>
          <w:sz w:val="32"/>
        </w:rPr>
        <w:t>编</w:t>
      </w:r>
      <w:r>
        <w:rPr>
          <w:sz w:val="32"/>
        </w:rPr>
        <w:t xml:space="preserve"> </w:t>
      </w:r>
      <w:r>
        <w:rPr>
          <w:rFonts w:hint="eastAsia"/>
          <w:sz w:val="32"/>
        </w:rPr>
        <w:t>码：</w:t>
      </w:r>
      <w:r>
        <w:rPr>
          <w:sz w:val="32"/>
          <w:u w:val="single"/>
        </w:rPr>
        <w:t xml:space="preserve">                                   </w:t>
      </w:r>
    </w:p>
    <w:p w:rsidR="00B7267D" w:rsidRDefault="00B7267D" w:rsidP="000B3BA7">
      <w:pPr>
        <w:spacing w:line="900" w:lineRule="exact"/>
        <w:ind w:firstLineChars="100" w:firstLine="31680"/>
        <w:jc w:val="left"/>
        <w:rPr>
          <w:sz w:val="32"/>
          <w:u w:val="single"/>
        </w:rPr>
      </w:pPr>
      <w:r>
        <w:rPr>
          <w:rFonts w:hint="eastAsia"/>
          <w:sz w:val="32"/>
        </w:rPr>
        <w:t>联</w:t>
      </w:r>
      <w:r>
        <w:rPr>
          <w:sz w:val="32"/>
        </w:rPr>
        <w:t xml:space="preserve">  </w:t>
      </w:r>
      <w:r>
        <w:rPr>
          <w:rFonts w:hint="eastAsia"/>
          <w:sz w:val="32"/>
        </w:rPr>
        <w:t>系</w:t>
      </w:r>
      <w:r>
        <w:rPr>
          <w:sz w:val="32"/>
        </w:rPr>
        <w:t xml:space="preserve">  </w:t>
      </w:r>
      <w:r>
        <w:rPr>
          <w:rFonts w:hint="eastAsia"/>
          <w:sz w:val="32"/>
        </w:rPr>
        <w:t>人：</w:t>
      </w:r>
      <w:r>
        <w:rPr>
          <w:sz w:val="32"/>
          <w:u w:val="single"/>
        </w:rPr>
        <w:t xml:space="preserve">               </w:t>
      </w:r>
      <w:r>
        <w:rPr>
          <w:rFonts w:hint="eastAsia"/>
          <w:sz w:val="32"/>
        </w:rPr>
        <w:t>手机：</w:t>
      </w:r>
      <w:r>
        <w:rPr>
          <w:sz w:val="32"/>
          <w:u w:val="single"/>
        </w:rPr>
        <w:t xml:space="preserve">               </w:t>
      </w:r>
    </w:p>
    <w:p w:rsidR="00B7267D" w:rsidRDefault="00B7267D" w:rsidP="000B3BA7">
      <w:pPr>
        <w:spacing w:line="440" w:lineRule="exact"/>
        <w:ind w:firstLineChars="100" w:firstLine="31680"/>
        <w:jc w:val="left"/>
        <w:rPr>
          <w:sz w:val="32"/>
        </w:rPr>
      </w:pPr>
    </w:p>
    <w:p w:rsidR="00B7267D" w:rsidRDefault="00B7267D" w:rsidP="00E759F4">
      <w:pPr>
        <w:jc w:val="center"/>
        <w:rPr>
          <w:sz w:val="32"/>
        </w:rPr>
      </w:pPr>
    </w:p>
    <w:p w:rsidR="00B7267D" w:rsidRDefault="00B7267D" w:rsidP="00E759F4">
      <w:pPr>
        <w:jc w:val="center"/>
        <w:rPr>
          <w:sz w:val="32"/>
        </w:rPr>
      </w:pPr>
    </w:p>
    <w:p w:rsidR="00B7267D" w:rsidRDefault="00B7267D" w:rsidP="00E759F4">
      <w:pPr>
        <w:jc w:val="center"/>
        <w:rPr>
          <w:sz w:val="32"/>
        </w:rPr>
      </w:pPr>
    </w:p>
    <w:p w:rsidR="00B7267D" w:rsidRDefault="00B7267D" w:rsidP="00E759F4">
      <w:pPr>
        <w:jc w:val="center"/>
        <w:rPr>
          <w:sz w:val="32"/>
        </w:rPr>
      </w:pPr>
      <w:r>
        <w:rPr>
          <w:rFonts w:hint="eastAsia"/>
          <w:sz w:val="32"/>
        </w:rPr>
        <w:t>填报日期</w:t>
      </w:r>
      <w:r>
        <w:rPr>
          <w:sz w:val="32"/>
        </w:rPr>
        <w:t xml:space="preserve"> 2015</w:t>
      </w:r>
      <w:r>
        <w:rPr>
          <w:rFonts w:hint="eastAsia"/>
          <w:sz w:val="32"/>
        </w:rPr>
        <w:t>年</w:t>
      </w:r>
      <w:r>
        <w:rPr>
          <w:sz w:val="32"/>
        </w:rPr>
        <w:t xml:space="preserve">   </w:t>
      </w:r>
      <w:r>
        <w:rPr>
          <w:rFonts w:hint="eastAsia"/>
          <w:sz w:val="32"/>
        </w:rPr>
        <w:t>月</w:t>
      </w:r>
      <w:r>
        <w:rPr>
          <w:sz w:val="32"/>
        </w:rPr>
        <w:t xml:space="preserve">   </w:t>
      </w:r>
      <w:r>
        <w:rPr>
          <w:rFonts w:hint="eastAsia"/>
          <w:sz w:val="32"/>
        </w:rPr>
        <w:t>日</w:t>
      </w:r>
    </w:p>
    <w:p w:rsidR="00B7267D" w:rsidRDefault="00B7267D" w:rsidP="00E759F4">
      <w:pPr>
        <w:jc w:val="center"/>
        <w:rPr>
          <w:b/>
          <w:sz w:val="36"/>
        </w:rPr>
      </w:pPr>
      <w:r>
        <w:rPr>
          <w:rFonts w:hint="eastAsia"/>
          <w:b/>
          <w:sz w:val="36"/>
        </w:rPr>
        <w:t>填表说明及装订顺序</w:t>
      </w:r>
    </w:p>
    <w:p w:rsidR="00B7267D" w:rsidRDefault="00B7267D" w:rsidP="00E759F4">
      <w:pPr>
        <w:jc w:val="center"/>
        <w:rPr>
          <w:b/>
          <w:sz w:val="36"/>
        </w:rPr>
      </w:pPr>
    </w:p>
    <w:p w:rsidR="00B7267D" w:rsidRDefault="00B7267D" w:rsidP="00E759F4">
      <w:pPr>
        <w:rPr>
          <w:sz w:val="28"/>
        </w:rPr>
      </w:pPr>
    </w:p>
    <w:p w:rsidR="00B7267D" w:rsidRDefault="00B7267D" w:rsidP="00E759F4">
      <w:pPr>
        <w:numPr>
          <w:ilvl w:val="0"/>
          <w:numId w:val="3"/>
        </w:numPr>
        <w:rPr>
          <w:sz w:val="28"/>
        </w:rPr>
      </w:pPr>
      <w:r>
        <w:rPr>
          <w:rFonts w:hint="eastAsia"/>
          <w:sz w:val="28"/>
        </w:rPr>
        <w:t>表列数据要如实填写，字迹工整清楚。</w:t>
      </w:r>
    </w:p>
    <w:p w:rsidR="00B7267D" w:rsidRDefault="00B7267D" w:rsidP="00E759F4">
      <w:pPr>
        <w:numPr>
          <w:ilvl w:val="0"/>
          <w:numId w:val="3"/>
        </w:numPr>
        <w:rPr>
          <w:sz w:val="28"/>
        </w:rPr>
      </w:pPr>
      <w:r>
        <w:rPr>
          <w:rFonts w:hint="eastAsia"/>
          <w:sz w:val="28"/>
        </w:rPr>
        <w:t>不填之项要说明原因。</w:t>
      </w:r>
    </w:p>
    <w:p w:rsidR="00B7267D" w:rsidRDefault="00B7267D" w:rsidP="00E759F4">
      <w:pPr>
        <w:numPr>
          <w:ilvl w:val="0"/>
          <w:numId w:val="3"/>
        </w:numPr>
        <w:rPr>
          <w:sz w:val="28"/>
        </w:rPr>
      </w:pPr>
      <w:r>
        <w:rPr>
          <w:rFonts w:hint="eastAsia"/>
          <w:sz w:val="28"/>
        </w:rPr>
        <w:t>格内填不下可另行附页。</w:t>
      </w:r>
    </w:p>
    <w:p w:rsidR="00B7267D" w:rsidRDefault="00B7267D" w:rsidP="00E759F4">
      <w:pPr>
        <w:numPr>
          <w:ilvl w:val="0"/>
          <w:numId w:val="3"/>
        </w:numPr>
        <w:rPr>
          <w:sz w:val="28"/>
        </w:rPr>
      </w:pPr>
      <w:r>
        <w:rPr>
          <w:rFonts w:hint="eastAsia"/>
          <w:sz w:val="28"/>
        </w:rPr>
        <w:t>申报表一式二份，一份报协会</w:t>
      </w:r>
      <w:r>
        <w:rPr>
          <w:sz w:val="28"/>
        </w:rPr>
        <w:t>(</w:t>
      </w:r>
      <w:r>
        <w:rPr>
          <w:rFonts w:hint="eastAsia"/>
          <w:sz w:val="28"/>
        </w:rPr>
        <w:t>附电子文档</w:t>
      </w:r>
      <w:r>
        <w:rPr>
          <w:sz w:val="28"/>
        </w:rPr>
        <w:t>)</w:t>
      </w:r>
      <w:r>
        <w:rPr>
          <w:rFonts w:hint="eastAsia"/>
          <w:sz w:val="28"/>
        </w:rPr>
        <w:t>，一份企业备案。</w:t>
      </w:r>
    </w:p>
    <w:p w:rsidR="00B7267D" w:rsidRDefault="00B7267D" w:rsidP="00E759F4">
      <w:pPr>
        <w:numPr>
          <w:ilvl w:val="0"/>
          <w:numId w:val="3"/>
        </w:numPr>
        <w:rPr>
          <w:sz w:val="28"/>
        </w:rPr>
      </w:pPr>
      <w:r>
        <w:rPr>
          <w:rFonts w:hint="eastAsia"/>
          <w:sz w:val="28"/>
        </w:rPr>
        <w:t>上海市用户满意工程具体申报资料装订顺序（并按下述顺序附目录）：</w:t>
      </w:r>
    </w:p>
    <w:p w:rsidR="00B7267D" w:rsidRDefault="00B7267D" w:rsidP="00E759F4">
      <w:pPr>
        <w:numPr>
          <w:ilvl w:val="0"/>
          <w:numId w:val="4"/>
        </w:numPr>
        <w:rPr>
          <w:sz w:val="28"/>
        </w:rPr>
      </w:pPr>
      <w:r>
        <w:rPr>
          <w:rFonts w:hint="eastAsia"/>
          <w:sz w:val="28"/>
        </w:rPr>
        <w:t>上海市用户满意工程申报表；</w:t>
      </w:r>
    </w:p>
    <w:p w:rsidR="00B7267D" w:rsidRDefault="00B7267D" w:rsidP="00E759F4">
      <w:pPr>
        <w:numPr>
          <w:ilvl w:val="0"/>
          <w:numId w:val="4"/>
        </w:numPr>
        <w:rPr>
          <w:sz w:val="28"/>
        </w:rPr>
      </w:pPr>
      <w:r>
        <w:rPr>
          <w:rFonts w:hint="eastAsia"/>
          <w:sz w:val="28"/>
        </w:rPr>
        <w:t>工程承发包合同</w:t>
      </w:r>
      <w:r>
        <w:rPr>
          <w:sz w:val="28"/>
        </w:rPr>
        <w:t>(</w:t>
      </w:r>
      <w:r>
        <w:rPr>
          <w:rFonts w:hint="eastAsia"/>
          <w:sz w:val="28"/>
        </w:rPr>
        <w:t>复印件</w:t>
      </w:r>
      <w:r>
        <w:rPr>
          <w:sz w:val="28"/>
        </w:rPr>
        <w:t>)</w:t>
      </w:r>
      <w:r>
        <w:rPr>
          <w:rFonts w:hint="eastAsia"/>
          <w:sz w:val="28"/>
        </w:rPr>
        <w:t>；</w:t>
      </w:r>
    </w:p>
    <w:p w:rsidR="00B7267D" w:rsidRDefault="00B7267D" w:rsidP="00E759F4">
      <w:pPr>
        <w:numPr>
          <w:ilvl w:val="0"/>
          <w:numId w:val="4"/>
        </w:numPr>
        <w:rPr>
          <w:sz w:val="28"/>
        </w:rPr>
      </w:pPr>
      <w:r>
        <w:rPr>
          <w:rFonts w:hint="eastAsia"/>
          <w:sz w:val="28"/>
        </w:rPr>
        <w:t>建设工程竣工验收备案表（复印件）；</w:t>
      </w:r>
    </w:p>
    <w:p w:rsidR="00B7267D" w:rsidRDefault="00B7267D" w:rsidP="00E759F4">
      <w:pPr>
        <w:numPr>
          <w:ilvl w:val="0"/>
          <w:numId w:val="4"/>
        </w:numPr>
        <w:rPr>
          <w:sz w:val="28"/>
        </w:rPr>
      </w:pPr>
      <w:r>
        <w:rPr>
          <w:rFonts w:hint="eastAsia"/>
          <w:sz w:val="28"/>
        </w:rPr>
        <w:t>该工程所获区级以上质量奖项证书（复印件）；</w:t>
      </w:r>
    </w:p>
    <w:p w:rsidR="00B7267D" w:rsidRDefault="00B7267D" w:rsidP="00E759F4">
      <w:pPr>
        <w:numPr>
          <w:ilvl w:val="0"/>
          <w:numId w:val="4"/>
        </w:numPr>
        <w:rPr>
          <w:sz w:val="28"/>
        </w:rPr>
      </w:pPr>
      <w:r>
        <w:rPr>
          <w:rFonts w:hint="eastAsia"/>
          <w:sz w:val="28"/>
        </w:rPr>
        <w:t>工程所在位置路线示意图。</w:t>
      </w:r>
    </w:p>
    <w:p w:rsidR="00B7267D" w:rsidRDefault="00B7267D" w:rsidP="00E759F4">
      <w:pPr>
        <w:rPr>
          <w:sz w:val="28"/>
        </w:rPr>
      </w:pPr>
    </w:p>
    <w:p w:rsidR="00B7267D" w:rsidRDefault="00B7267D" w:rsidP="00E759F4">
      <w:pPr>
        <w:rPr>
          <w:b/>
          <w:sz w:val="28"/>
        </w:rPr>
      </w:pPr>
    </w:p>
    <w:p w:rsidR="00B7267D" w:rsidRDefault="00B7267D" w:rsidP="00E759F4">
      <w:pPr>
        <w:rPr>
          <w:b/>
          <w:sz w:val="28"/>
        </w:rPr>
      </w:pPr>
    </w:p>
    <w:p w:rsidR="00B7267D" w:rsidRDefault="00B7267D" w:rsidP="00E759F4">
      <w:pPr>
        <w:rPr>
          <w:sz w:val="28"/>
        </w:rPr>
      </w:pPr>
      <w:r>
        <w:rPr>
          <w:rFonts w:hint="eastAsia"/>
          <w:b/>
          <w:sz w:val="28"/>
        </w:rPr>
        <w:t>注：所有资料装订要求用</w:t>
      </w:r>
      <w:r>
        <w:rPr>
          <w:b/>
          <w:sz w:val="28"/>
        </w:rPr>
        <w:t>A4</w:t>
      </w:r>
      <w:r>
        <w:rPr>
          <w:rFonts w:hint="eastAsia"/>
          <w:b/>
          <w:sz w:val="28"/>
        </w:rPr>
        <w:t>纸规格。</w:t>
      </w:r>
    </w:p>
    <w:p w:rsidR="00B7267D" w:rsidRDefault="00B7267D" w:rsidP="00E759F4">
      <w:pPr>
        <w:rPr>
          <w:sz w:val="28"/>
        </w:rPr>
      </w:pPr>
    </w:p>
    <w:p w:rsidR="00B7267D" w:rsidRDefault="00B7267D" w:rsidP="00E759F4">
      <w:pPr>
        <w:rPr>
          <w:sz w:val="28"/>
        </w:rPr>
      </w:pPr>
    </w:p>
    <w:p w:rsidR="00B7267D" w:rsidRDefault="00B7267D" w:rsidP="00E759F4">
      <w:pPr>
        <w:rPr>
          <w:sz w:val="28"/>
        </w:rPr>
      </w:pPr>
    </w:p>
    <w:p w:rsidR="00B7267D" w:rsidRDefault="00B7267D" w:rsidP="00E759F4">
      <w:pPr>
        <w:rPr>
          <w:sz w:val="28"/>
        </w:rPr>
      </w:pPr>
    </w:p>
    <w:p w:rsidR="00B7267D" w:rsidRDefault="00B7267D" w:rsidP="00E759F4">
      <w:pPr>
        <w:spacing w:line="900" w:lineRule="exact"/>
        <w:jc w:val="center"/>
        <w:rPr>
          <w:b/>
          <w:sz w:val="32"/>
          <w:szCs w:val="32"/>
        </w:rPr>
      </w:pPr>
      <w:r>
        <w:rPr>
          <w:rFonts w:hint="eastAsia"/>
          <w:b/>
          <w:sz w:val="32"/>
          <w:szCs w:val="32"/>
        </w:rPr>
        <w:t>上海市用户满意工程申报表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
        <w:gridCol w:w="372"/>
        <w:gridCol w:w="691"/>
        <w:gridCol w:w="7"/>
        <w:gridCol w:w="6"/>
        <w:gridCol w:w="1681"/>
        <w:gridCol w:w="282"/>
        <w:gridCol w:w="261"/>
        <w:gridCol w:w="309"/>
        <w:gridCol w:w="22"/>
        <w:gridCol w:w="490"/>
        <w:gridCol w:w="464"/>
        <w:gridCol w:w="6"/>
        <w:gridCol w:w="856"/>
        <w:gridCol w:w="14"/>
        <w:gridCol w:w="90"/>
        <w:gridCol w:w="12"/>
        <w:gridCol w:w="681"/>
        <w:gridCol w:w="778"/>
        <w:gridCol w:w="536"/>
        <w:gridCol w:w="124"/>
        <w:gridCol w:w="6"/>
        <w:gridCol w:w="1510"/>
        <w:gridCol w:w="14"/>
        <w:gridCol w:w="8"/>
      </w:tblGrid>
      <w:tr w:rsidR="00B7267D" w:rsidTr="009F495A">
        <w:trPr>
          <w:gridAfter w:val="2"/>
          <w:wAfter w:w="22" w:type="dxa"/>
          <w:cantSplit/>
          <w:trHeight w:val="420"/>
        </w:trPr>
        <w:tc>
          <w:tcPr>
            <w:tcW w:w="1499" w:type="dxa"/>
            <w:gridSpan w:val="3"/>
          </w:tcPr>
          <w:p w:rsidR="00B7267D" w:rsidRDefault="00B7267D" w:rsidP="009F495A">
            <w:pPr>
              <w:spacing w:line="380" w:lineRule="exact"/>
              <w:jc w:val="center"/>
            </w:pPr>
            <w:r>
              <w:rPr>
                <w:rFonts w:hint="eastAsia"/>
              </w:rPr>
              <w:t>工程名称</w:t>
            </w:r>
            <w:r>
              <w:t xml:space="preserve">  </w:t>
            </w:r>
          </w:p>
        </w:tc>
        <w:tc>
          <w:tcPr>
            <w:tcW w:w="4500" w:type="dxa"/>
            <w:gridSpan w:val="14"/>
          </w:tcPr>
          <w:p w:rsidR="00B7267D" w:rsidRDefault="00B7267D" w:rsidP="009F495A">
            <w:pPr>
              <w:spacing w:line="380" w:lineRule="exact"/>
              <w:jc w:val="center"/>
            </w:pPr>
          </w:p>
        </w:tc>
        <w:tc>
          <w:tcPr>
            <w:tcW w:w="1995" w:type="dxa"/>
            <w:gridSpan w:val="3"/>
            <w:vAlign w:val="center"/>
          </w:tcPr>
          <w:p w:rsidR="00B7267D" w:rsidRDefault="00B7267D" w:rsidP="009F495A">
            <w:pPr>
              <w:spacing w:line="380" w:lineRule="exact"/>
              <w:jc w:val="center"/>
            </w:pPr>
            <w:r>
              <w:rPr>
                <w:rFonts w:hint="eastAsia"/>
              </w:rPr>
              <w:t>结构类型</w:t>
            </w:r>
          </w:p>
        </w:tc>
        <w:tc>
          <w:tcPr>
            <w:tcW w:w="1640" w:type="dxa"/>
            <w:gridSpan w:val="3"/>
          </w:tcPr>
          <w:p w:rsidR="00B7267D" w:rsidRDefault="00B7267D" w:rsidP="009F495A">
            <w:pPr>
              <w:spacing w:line="380" w:lineRule="exact"/>
              <w:jc w:val="center"/>
            </w:pPr>
          </w:p>
        </w:tc>
      </w:tr>
      <w:tr w:rsidR="00B7267D" w:rsidTr="009F495A">
        <w:trPr>
          <w:gridAfter w:val="2"/>
          <w:wAfter w:w="22" w:type="dxa"/>
          <w:cantSplit/>
          <w:trHeight w:val="330"/>
        </w:trPr>
        <w:tc>
          <w:tcPr>
            <w:tcW w:w="1499" w:type="dxa"/>
            <w:gridSpan w:val="3"/>
          </w:tcPr>
          <w:p w:rsidR="00B7267D" w:rsidRDefault="00B7267D" w:rsidP="009F495A">
            <w:pPr>
              <w:spacing w:line="380" w:lineRule="exact"/>
              <w:jc w:val="center"/>
            </w:pPr>
            <w:r>
              <w:rPr>
                <w:rFonts w:hint="eastAsia"/>
              </w:rPr>
              <w:t>（房号）</w:t>
            </w:r>
          </w:p>
        </w:tc>
        <w:tc>
          <w:tcPr>
            <w:tcW w:w="4500" w:type="dxa"/>
            <w:gridSpan w:val="14"/>
          </w:tcPr>
          <w:p w:rsidR="00B7267D" w:rsidRDefault="00B7267D" w:rsidP="009F495A">
            <w:pPr>
              <w:spacing w:line="380" w:lineRule="exact"/>
              <w:jc w:val="center"/>
            </w:pPr>
          </w:p>
        </w:tc>
        <w:tc>
          <w:tcPr>
            <w:tcW w:w="1995" w:type="dxa"/>
            <w:gridSpan w:val="3"/>
          </w:tcPr>
          <w:p w:rsidR="00B7267D" w:rsidRDefault="00B7267D" w:rsidP="009F495A">
            <w:pPr>
              <w:spacing w:line="380" w:lineRule="exact"/>
              <w:jc w:val="center"/>
            </w:pPr>
            <w:r>
              <w:rPr>
                <w:rFonts w:hint="eastAsia"/>
              </w:rPr>
              <w:t>层数</w:t>
            </w:r>
          </w:p>
        </w:tc>
        <w:tc>
          <w:tcPr>
            <w:tcW w:w="1640" w:type="dxa"/>
            <w:gridSpan w:val="3"/>
          </w:tcPr>
          <w:p w:rsidR="00B7267D" w:rsidRDefault="00B7267D" w:rsidP="009F495A">
            <w:pPr>
              <w:spacing w:line="380" w:lineRule="exact"/>
              <w:jc w:val="center"/>
            </w:pPr>
          </w:p>
        </w:tc>
      </w:tr>
      <w:tr w:rsidR="00B7267D" w:rsidTr="009F495A">
        <w:trPr>
          <w:gridAfter w:val="2"/>
          <w:wAfter w:w="22" w:type="dxa"/>
          <w:cantSplit/>
          <w:trHeight w:val="419"/>
        </w:trPr>
        <w:tc>
          <w:tcPr>
            <w:tcW w:w="1499" w:type="dxa"/>
            <w:gridSpan w:val="3"/>
          </w:tcPr>
          <w:p w:rsidR="00B7267D" w:rsidRDefault="00B7267D" w:rsidP="009F495A">
            <w:pPr>
              <w:spacing w:line="380" w:lineRule="exact"/>
              <w:jc w:val="center"/>
            </w:pPr>
            <w:r>
              <w:rPr>
                <w:rFonts w:hint="eastAsia"/>
              </w:rPr>
              <w:t>工程详细地址</w:t>
            </w:r>
            <w:r>
              <w:t xml:space="preserve">  </w:t>
            </w:r>
            <w:r>
              <w:rPr>
                <w:rFonts w:hint="eastAsia"/>
                <w:sz w:val="18"/>
                <w:szCs w:val="18"/>
              </w:rPr>
              <w:t>（交叉路口）</w:t>
            </w:r>
          </w:p>
        </w:tc>
        <w:tc>
          <w:tcPr>
            <w:tcW w:w="1976" w:type="dxa"/>
            <w:gridSpan w:val="4"/>
          </w:tcPr>
          <w:p w:rsidR="00B7267D" w:rsidRDefault="00B7267D" w:rsidP="009F495A">
            <w:pPr>
              <w:spacing w:line="380" w:lineRule="exact"/>
              <w:jc w:val="center"/>
            </w:pPr>
          </w:p>
          <w:p w:rsidR="00B7267D" w:rsidRDefault="00B7267D" w:rsidP="009F495A">
            <w:pPr>
              <w:spacing w:line="380" w:lineRule="exact"/>
              <w:jc w:val="center"/>
            </w:pPr>
          </w:p>
        </w:tc>
        <w:tc>
          <w:tcPr>
            <w:tcW w:w="1082" w:type="dxa"/>
            <w:gridSpan w:val="4"/>
            <w:vAlign w:val="center"/>
          </w:tcPr>
          <w:p w:rsidR="00B7267D" w:rsidRDefault="00B7267D" w:rsidP="009F495A">
            <w:pPr>
              <w:spacing w:line="380" w:lineRule="exact"/>
              <w:jc w:val="center"/>
            </w:pPr>
            <w:r>
              <w:rPr>
                <w:rFonts w:hint="eastAsia"/>
              </w:rPr>
              <w:t>开工日期</w:t>
            </w:r>
          </w:p>
        </w:tc>
        <w:tc>
          <w:tcPr>
            <w:tcW w:w="1442" w:type="dxa"/>
            <w:gridSpan w:val="6"/>
            <w:vAlign w:val="center"/>
          </w:tcPr>
          <w:p w:rsidR="00B7267D" w:rsidRDefault="00B7267D" w:rsidP="009F495A">
            <w:pPr>
              <w:spacing w:line="380" w:lineRule="exact"/>
              <w:jc w:val="center"/>
            </w:pPr>
          </w:p>
        </w:tc>
        <w:tc>
          <w:tcPr>
            <w:tcW w:w="1995" w:type="dxa"/>
            <w:gridSpan w:val="3"/>
            <w:vAlign w:val="center"/>
          </w:tcPr>
          <w:p w:rsidR="00B7267D" w:rsidRDefault="00B7267D" w:rsidP="009F495A">
            <w:pPr>
              <w:spacing w:line="380" w:lineRule="exact"/>
              <w:jc w:val="center"/>
            </w:pPr>
            <w:r>
              <w:rPr>
                <w:rFonts w:hint="eastAsia"/>
              </w:rPr>
              <w:t>建筑面积（</w:t>
            </w:r>
            <w:r>
              <w:t>m</w:t>
            </w:r>
            <w:r>
              <w:rPr>
                <w:vertAlign w:val="superscript"/>
              </w:rPr>
              <w:t>2</w:t>
            </w:r>
            <w:r>
              <w:rPr>
                <w:rFonts w:hint="eastAsia"/>
              </w:rPr>
              <w:t>）</w:t>
            </w:r>
          </w:p>
        </w:tc>
        <w:tc>
          <w:tcPr>
            <w:tcW w:w="1640" w:type="dxa"/>
            <w:gridSpan w:val="3"/>
          </w:tcPr>
          <w:p w:rsidR="00B7267D" w:rsidRDefault="00B7267D" w:rsidP="009F495A">
            <w:pPr>
              <w:spacing w:line="380" w:lineRule="exact"/>
              <w:jc w:val="center"/>
            </w:pPr>
          </w:p>
        </w:tc>
      </w:tr>
      <w:tr w:rsidR="00B7267D" w:rsidTr="009F495A">
        <w:trPr>
          <w:gridAfter w:val="2"/>
          <w:wAfter w:w="22" w:type="dxa"/>
          <w:cantSplit/>
          <w:trHeight w:val="455"/>
        </w:trPr>
        <w:tc>
          <w:tcPr>
            <w:tcW w:w="1499" w:type="dxa"/>
            <w:gridSpan w:val="3"/>
          </w:tcPr>
          <w:p w:rsidR="00B7267D" w:rsidRDefault="00B7267D" w:rsidP="009F495A">
            <w:pPr>
              <w:spacing w:line="380" w:lineRule="exact"/>
              <w:jc w:val="center"/>
            </w:pPr>
          </w:p>
        </w:tc>
        <w:tc>
          <w:tcPr>
            <w:tcW w:w="1976" w:type="dxa"/>
            <w:gridSpan w:val="4"/>
          </w:tcPr>
          <w:p w:rsidR="00B7267D" w:rsidRDefault="00B7267D" w:rsidP="009F495A">
            <w:pPr>
              <w:spacing w:line="380" w:lineRule="exact"/>
              <w:jc w:val="center"/>
            </w:pPr>
          </w:p>
        </w:tc>
        <w:tc>
          <w:tcPr>
            <w:tcW w:w="1082" w:type="dxa"/>
            <w:gridSpan w:val="4"/>
          </w:tcPr>
          <w:p w:rsidR="00B7267D" w:rsidRDefault="00B7267D" w:rsidP="009F495A">
            <w:pPr>
              <w:spacing w:line="380" w:lineRule="exact"/>
              <w:jc w:val="center"/>
            </w:pPr>
            <w:r>
              <w:rPr>
                <w:rFonts w:hint="eastAsia"/>
              </w:rPr>
              <w:t>竣工日期</w:t>
            </w:r>
          </w:p>
        </w:tc>
        <w:tc>
          <w:tcPr>
            <w:tcW w:w="1442" w:type="dxa"/>
            <w:gridSpan w:val="6"/>
          </w:tcPr>
          <w:p w:rsidR="00B7267D" w:rsidRDefault="00B7267D" w:rsidP="009F495A">
            <w:pPr>
              <w:spacing w:line="380" w:lineRule="exact"/>
              <w:jc w:val="center"/>
            </w:pPr>
          </w:p>
        </w:tc>
        <w:tc>
          <w:tcPr>
            <w:tcW w:w="1995" w:type="dxa"/>
            <w:gridSpan w:val="3"/>
          </w:tcPr>
          <w:p w:rsidR="00B7267D" w:rsidRDefault="00B7267D" w:rsidP="009F495A">
            <w:pPr>
              <w:spacing w:line="380" w:lineRule="exact"/>
              <w:jc w:val="center"/>
            </w:pPr>
            <w:r>
              <w:rPr>
                <w:rFonts w:hint="eastAsia"/>
              </w:rPr>
              <w:t>工程造价</w:t>
            </w:r>
            <w:r>
              <w:t>(</w:t>
            </w:r>
            <w:r>
              <w:rPr>
                <w:rFonts w:hint="eastAsia"/>
              </w:rPr>
              <w:t>万元</w:t>
            </w:r>
            <w:r>
              <w:t>)</w:t>
            </w:r>
          </w:p>
        </w:tc>
        <w:tc>
          <w:tcPr>
            <w:tcW w:w="1640" w:type="dxa"/>
            <w:gridSpan w:val="3"/>
          </w:tcPr>
          <w:p w:rsidR="00B7267D" w:rsidRDefault="00B7267D" w:rsidP="009F495A">
            <w:pPr>
              <w:spacing w:line="380" w:lineRule="exact"/>
              <w:jc w:val="center"/>
            </w:pPr>
          </w:p>
        </w:tc>
      </w:tr>
      <w:tr w:rsidR="00B7267D" w:rsidTr="009F495A">
        <w:trPr>
          <w:gridAfter w:val="2"/>
          <w:wAfter w:w="22" w:type="dxa"/>
          <w:trHeight w:val="571"/>
        </w:trPr>
        <w:tc>
          <w:tcPr>
            <w:tcW w:w="3475" w:type="dxa"/>
            <w:gridSpan w:val="7"/>
          </w:tcPr>
          <w:p w:rsidR="00B7267D" w:rsidRDefault="00B7267D" w:rsidP="009F495A">
            <w:pPr>
              <w:spacing w:line="380" w:lineRule="exact"/>
              <w:jc w:val="center"/>
            </w:pPr>
            <w:r>
              <w:rPr>
                <w:rFonts w:hint="eastAsia"/>
              </w:rPr>
              <w:t>有无重大质量安全事故</w:t>
            </w:r>
          </w:p>
        </w:tc>
        <w:tc>
          <w:tcPr>
            <w:tcW w:w="2524" w:type="dxa"/>
            <w:gridSpan w:val="10"/>
          </w:tcPr>
          <w:p w:rsidR="00B7267D" w:rsidRDefault="00B7267D" w:rsidP="009F495A">
            <w:pPr>
              <w:spacing w:line="380" w:lineRule="exact"/>
              <w:jc w:val="center"/>
            </w:pPr>
          </w:p>
        </w:tc>
        <w:tc>
          <w:tcPr>
            <w:tcW w:w="1995" w:type="dxa"/>
            <w:gridSpan w:val="3"/>
          </w:tcPr>
          <w:p w:rsidR="00B7267D" w:rsidRDefault="00B7267D" w:rsidP="009F495A">
            <w:pPr>
              <w:spacing w:line="380" w:lineRule="exact"/>
              <w:jc w:val="center"/>
            </w:pPr>
            <w:r>
              <w:rPr>
                <w:rFonts w:hint="eastAsia"/>
              </w:rPr>
              <w:t>实测昼夜噪声（</w:t>
            </w:r>
            <w:r>
              <w:t>db</w:t>
            </w:r>
            <w:r>
              <w:rPr>
                <w:rFonts w:hint="eastAsia"/>
              </w:rPr>
              <w:t>）</w:t>
            </w:r>
          </w:p>
        </w:tc>
        <w:tc>
          <w:tcPr>
            <w:tcW w:w="1640" w:type="dxa"/>
            <w:gridSpan w:val="3"/>
          </w:tcPr>
          <w:p w:rsidR="00B7267D" w:rsidRDefault="00B7267D" w:rsidP="009F495A">
            <w:pPr>
              <w:spacing w:line="380" w:lineRule="exact"/>
              <w:jc w:val="center"/>
            </w:pPr>
          </w:p>
        </w:tc>
      </w:tr>
      <w:tr w:rsidR="00B7267D" w:rsidTr="009F495A">
        <w:trPr>
          <w:gridAfter w:val="2"/>
          <w:wAfter w:w="22" w:type="dxa"/>
          <w:trHeight w:val="90"/>
        </w:trPr>
        <w:tc>
          <w:tcPr>
            <w:tcW w:w="9634" w:type="dxa"/>
            <w:gridSpan w:val="23"/>
          </w:tcPr>
          <w:p w:rsidR="00B7267D" w:rsidRDefault="00B7267D" w:rsidP="009F495A">
            <w:pPr>
              <w:spacing w:line="380" w:lineRule="exact"/>
              <w:rPr>
                <w:rFonts w:ascii="黑体" w:eastAsia="黑体"/>
                <w:b/>
              </w:rPr>
            </w:pPr>
            <w:r>
              <w:rPr>
                <w:rFonts w:ascii="黑体" w:eastAsia="黑体" w:hint="eastAsia"/>
                <w:b/>
              </w:rPr>
              <w:t>以下两行（</w:t>
            </w:r>
            <w:r>
              <w:rPr>
                <w:rFonts w:ascii="黑体" w:eastAsia="黑体"/>
                <w:b/>
              </w:rPr>
              <w:t>1</w:t>
            </w:r>
            <w:r>
              <w:rPr>
                <w:rFonts w:ascii="黑体" w:eastAsia="黑体" w:hint="eastAsia"/>
                <w:b/>
              </w:rPr>
              <w:t>、</w:t>
            </w:r>
            <w:r>
              <w:rPr>
                <w:rFonts w:ascii="黑体" w:eastAsia="黑体"/>
                <w:b/>
              </w:rPr>
              <w:t>2</w:t>
            </w:r>
            <w:r>
              <w:rPr>
                <w:rFonts w:ascii="黑体" w:eastAsia="黑体" w:hint="eastAsia"/>
                <w:b/>
              </w:rPr>
              <w:t>）内容由住宅工程填报</w:t>
            </w:r>
          </w:p>
        </w:tc>
      </w:tr>
      <w:tr w:rsidR="00B7267D" w:rsidTr="009F495A">
        <w:trPr>
          <w:gridAfter w:val="2"/>
          <w:wAfter w:w="22" w:type="dxa"/>
          <w:trHeight w:val="471"/>
        </w:trPr>
        <w:tc>
          <w:tcPr>
            <w:tcW w:w="436" w:type="dxa"/>
            <w:vAlign w:val="center"/>
          </w:tcPr>
          <w:p w:rsidR="00B7267D" w:rsidRDefault="00B7267D" w:rsidP="009F495A">
            <w:pPr>
              <w:spacing w:line="380" w:lineRule="exact"/>
              <w:jc w:val="center"/>
              <w:rPr>
                <w:b/>
                <w:bCs/>
              </w:rPr>
            </w:pPr>
            <w:r>
              <w:rPr>
                <w:b/>
                <w:bCs/>
              </w:rPr>
              <w:t>1</w:t>
            </w:r>
          </w:p>
        </w:tc>
        <w:tc>
          <w:tcPr>
            <w:tcW w:w="1076" w:type="dxa"/>
            <w:gridSpan w:val="4"/>
            <w:vAlign w:val="center"/>
          </w:tcPr>
          <w:p w:rsidR="00B7267D" w:rsidRDefault="00B7267D" w:rsidP="009F495A">
            <w:pPr>
              <w:spacing w:line="380" w:lineRule="exact"/>
              <w:jc w:val="center"/>
            </w:pPr>
            <w:r>
              <w:rPr>
                <w:rFonts w:hint="eastAsia"/>
              </w:rPr>
              <w:t>容积率</w:t>
            </w:r>
          </w:p>
        </w:tc>
        <w:tc>
          <w:tcPr>
            <w:tcW w:w="3509" w:type="dxa"/>
            <w:gridSpan w:val="7"/>
            <w:vAlign w:val="center"/>
          </w:tcPr>
          <w:p w:rsidR="00B7267D" w:rsidRDefault="00B7267D" w:rsidP="009F495A">
            <w:pPr>
              <w:spacing w:line="380" w:lineRule="exact"/>
              <w:jc w:val="center"/>
            </w:pPr>
          </w:p>
        </w:tc>
        <w:tc>
          <w:tcPr>
            <w:tcW w:w="966" w:type="dxa"/>
            <w:gridSpan w:val="4"/>
            <w:vAlign w:val="center"/>
          </w:tcPr>
          <w:p w:rsidR="00B7267D" w:rsidRDefault="00B7267D" w:rsidP="009F495A">
            <w:pPr>
              <w:spacing w:line="380" w:lineRule="exact"/>
              <w:jc w:val="center"/>
            </w:pPr>
            <w:r>
              <w:rPr>
                <w:rFonts w:hint="eastAsia"/>
              </w:rPr>
              <w:t>绿化率</w:t>
            </w:r>
          </w:p>
        </w:tc>
        <w:tc>
          <w:tcPr>
            <w:tcW w:w="3647" w:type="dxa"/>
            <w:gridSpan w:val="7"/>
            <w:vAlign w:val="center"/>
          </w:tcPr>
          <w:p w:rsidR="00B7267D" w:rsidRDefault="00B7267D" w:rsidP="009F495A">
            <w:pPr>
              <w:spacing w:line="380" w:lineRule="exact"/>
              <w:jc w:val="center"/>
            </w:pPr>
          </w:p>
        </w:tc>
      </w:tr>
      <w:tr w:rsidR="00B7267D" w:rsidTr="009F495A">
        <w:trPr>
          <w:gridAfter w:val="2"/>
          <w:wAfter w:w="22" w:type="dxa"/>
          <w:cantSplit/>
          <w:trHeight w:val="500"/>
        </w:trPr>
        <w:tc>
          <w:tcPr>
            <w:tcW w:w="436" w:type="dxa"/>
            <w:vAlign w:val="center"/>
          </w:tcPr>
          <w:p w:rsidR="00B7267D" w:rsidRDefault="00B7267D" w:rsidP="009F495A">
            <w:pPr>
              <w:spacing w:line="380" w:lineRule="exact"/>
              <w:jc w:val="center"/>
              <w:rPr>
                <w:b/>
                <w:bCs/>
              </w:rPr>
            </w:pPr>
            <w:r>
              <w:rPr>
                <w:b/>
                <w:bCs/>
              </w:rPr>
              <w:t>2</w:t>
            </w:r>
          </w:p>
        </w:tc>
        <w:tc>
          <w:tcPr>
            <w:tcW w:w="1076" w:type="dxa"/>
            <w:gridSpan w:val="4"/>
            <w:vAlign w:val="center"/>
          </w:tcPr>
          <w:p w:rsidR="00B7267D" w:rsidRDefault="00B7267D" w:rsidP="009F495A">
            <w:pPr>
              <w:spacing w:line="380" w:lineRule="exact"/>
              <w:jc w:val="center"/>
            </w:pPr>
            <w:r>
              <w:rPr>
                <w:rFonts w:hint="eastAsia"/>
              </w:rPr>
              <w:t>设计户数</w:t>
            </w:r>
          </w:p>
        </w:tc>
        <w:tc>
          <w:tcPr>
            <w:tcW w:w="1681" w:type="dxa"/>
            <w:vAlign w:val="center"/>
          </w:tcPr>
          <w:p w:rsidR="00B7267D" w:rsidRDefault="00B7267D" w:rsidP="009F495A">
            <w:pPr>
              <w:spacing w:line="380" w:lineRule="exact"/>
              <w:jc w:val="center"/>
            </w:pPr>
          </w:p>
        </w:tc>
        <w:tc>
          <w:tcPr>
            <w:tcW w:w="1828" w:type="dxa"/>
            <w:gridSpan w:val="6"/>
            <w:vAlign w:val="center"/>
          </w:tcPr>
          <w:p w:rsidR="00B7267D" w:rsidRDefault="00B7267D" w:rsidP="009F495A">
            <w:pPr>
              <w:spacing w:line="380" w:lineRule="exact"/>
              <w:jc w:val="center"/>
            </w:pPr>
            <w:r>
              <w:rPr>
                <w:rFonts w:hint="eastAsia"/>
              </w:rPr>
              <w:t>已入住数</w:t>
            </w:r>
          </w:p>
        </w:tc>
        <w:tc>
          <w:tcPr>
            <w:tcW w:w="966" w:type="dxa"/>
            <w:gridSpan w:val="4"/>
            <w:vAlign w:val="center"/>
          </w:tcPr>
          <w:p w:rsidR="00B7267D" w:rsidRDefault="00B7267D" w:rsidP="009F495A">
            <w:pPr>
              <w:spacing w:line="380" w:lineRule="exact"/>
              <w:jc w:val="center"/>
            </w:pPr>
          </w:p>
        </w:tc>
        <w:tc>
          <w:tcPr>
            <w:tcW w:w="1471" w:type="dxa"/>
            <w:gridSpan w:val="3"/>
            <w:vAlign w:val="center"/>
          </w:tcPr>
          <w:p w:rsidR="00B7267D" w:rsidRDefault="00B7267D" w:rsidP="009F495A">
            <w:pPr>
              <w:spacing w:line="380" w:lineRule="exact"/>
              <w:jc w:val="center"/>
            </w:pPr>
            <w:r>
              <w:rPr>
                <w:rFonts w:hint="eastAsia"/>
              </w:rPr>
              <w:t>入住率</w:t>
            </w:r>
          </w:p>
        </w:tc>
        <w:tc>
          <w:tcPr>
            <w:tcW w:w="2176" w:type="dxa"/>
            <w:gridSpan w:val="4"/>
            <w:vAlign w:val="center"/>
          </w:tcPr>
          <w:p w:rsidR="00B7267D" w:rsidRDefault="00B7267D" w:rsidP="009F495A">
            <w:pPr>
              <w:spacing w:line="380" w:lineRule="exact"/>
              <w:jc w:val="center"/>
            </w:pPr>
          </w:p>
        </w:tc>
      </w:tr>
      <w:tr w:rsidR="00B7267D" w:rsidTr="009F495A">
        <w:trPr>
          <w:gridAfter w:val="2"/>
          <w:wAfter w:w="22" w:type="dxa"/>
          <w:cantSplit/>
        </w:trPr>
        <w:tc>
          <w:tcPr>
            <w:tcW w:w="808" w:type="dxa"/>
            <w:gridSpan w:val="2"/>
            <w:vMerge w:val="restart"/>
            <w:vAlign w:val="center"/>
          </w:tcPr>
          <w:p w:rsidR="00B7267D" w:rsidRDefault="00B7267D" w:rsidP="009F495A">
            <w:pPr>
              <w:spacing w:line="360" w:lineRule="exact"/>
              <w:jc w:val="center"/>
            </w:pPr>
            <w:r>
              <w:rPr>
                <w:rFonts w:hint="eastAsia"/>
              </w:rPr>
              <w:t>施工单位</w:t>
            </w:r>
          </w:p>
        </w:tc>
        <w:tc>
          <w:tcPr>
            <w:tcW w:w="698" w:type="dxa"/>
            <w:gridSpan w:val="2"/>
            <w:vAlign w:val="center"/>
          </w:tcPr>
          <w:p w:rsidR="00B7267D" w:rsidRDefault="00B7267D" w:rsidP="009F495A">
            <w:pPr>
              <w:spacing w:line="360" w:lineRule="exact"/>
            </w:pPr>
            <w:r>
              <w:rPr>
                <w:rFonts w:hint="eastAsia"/>
              </w:rPr>
              <w:t>名称</w:t>
            </w:r>
          </w:p>
        </w:tc>
        <w:tc>
          <w:tcPr>
            <w:tcW w:w="3515" w:type="dxa"/>
            <w:gridSpan w:val="8"/>
            <w:vAlign w:val="center"/>
          </w:tcPr>
          <w:p w:rsidR="00B7267D" w:rsidRDefault="00B7267D" w:rsidP="009F495A">
            <w:pPr>
              <w:spacing w:line="360" w:lineRule="exact"/>
              <w:jc w:val="center"/>
            </w:pPr>
          </w:p>
        </w:tc>
        <w:tc>
          <w:tcPr>
            <w:tcW w:w="966" w:type="dxa"/>
            <w:gridSpan w:val="4"/>
            <w:vAlign w:val="center"/>
          </w:tcPr>
          <w:p w:rsidR="00B7267D" w:rsidRDefault="00B7267D" w:rsidP="009F495A">
            <w:pPr>
              <w:spacing w:line="360" w:lineRule="exact"/>
              <w:jc w:val="center"/>
            </w:pPr>
            <w:r>
              <w:rPr>
                <w:rFonts w:hint="eastAsia"/>
              </w:rPr>
              <w:t>企业</w:t>
            </w:r>
          </w:p>
          <w:p w:rsidR="00B7267D" w:rsidRDefault="00B7267D" w:rsidP="009F495A">
            <w:pPr>
              <w:spacing w:line="360" w:lineRule="exact"/>
              <w:jc w:val="center"/>
            </w:pPr>
            <w:r>
              <w:rPr>
                <w:rFonts w:hint="eastAsia"/>
              </w:rPr>
              <w:t>等级</w:t>
            </w:r>
          </w:p>
        </w:tc>
        <w:tc>
          <w:tcPr>
            <w:tcW w:w="1471" w:type="dxa"/>
            <w:gridSpan w:val="3"/>
            <w:vAlign w:val="center"/>
          </w:tcPr>
          <w:p w:rsidR="00B7267D" w:rsidRDefault="00B7267D" w:rsidP="009F495A">
            <w:pPr>
              <w:spacing w:line="360" w:lineRule="exact"/>
              <w:jc w:val="center"/>
            </w:pPr>
          </w:p>
        </w:tc>
        <w:tc>
          <w:tcPr>
            <w:tcW w:w="666" w:type="dxa"/>
            <w:gridSpan w:val="3"/>
            <w:vAlign w:val="center"/>
          </w:tcPr>
          <w:p w:rsidR="00B7267D" w:rsidRDefault="00B7267D" w:rsidP="009F495A">
            <w:pPr>
              <w:spacing w:line="360" w:lineRule="exact"/>
              <w:jc w:val="center"/>
            </w:pPr>
            <w:r>
              <w:rPr>
                <w:rFonts w:hint="eastAsia"/>
              </w:rPr>
              <w:t>法人</w:t>
            </w:r>
          </w:p>
          <w:p w:rsidR="00B7267D" w:rsidRDefault="00B7267D" w:rsidP="009F495A">
            <w:pPr>
              <w:spacing w:line="360" w:lineRule="exact"/>
              <w:jc w:val="center"/>
            </w:pPr>
            <w:r>
              <w:rPr>
                <w:rFonts w:hint="eastAsia"/>
              </w:rPr>
              <w:t>代表</w:t>
            </w:r>
          </w:p>
        </w:tc>
        <w:tc>
          <w:tcPr>
            <w:tcW w:w="1510" w:type="dxa"/>
            <w:vAlign w:val="center"/>
          </w:tcPr>
          <w:p w:rsidR="00B7267D" w:rsidRDefault="00B7267D" w:rsidP="009F495A">
            <w:pPr>
              <w:spacing w:line="360" w:lineRule="exact"/>
              <w:jc w:val="center"/>
            </w:pPr>
          </w:p>
        </w:tc>
      </w:tr>
      <w:tr w:rsidR="00B7267D" w:rsidTr="009F495A">
        <w:trPr>
          <w:gridAfter w:val="2"/>
          <w:wAfter w:w="22" w:type="dxa"/>
          <w:cantSplit/>
          <w:trHeight w:val="546"/>
        </w:trPr>
        <w:tc>
          <w:tcPr>
            <w:tcW w:w="808" w:type="dxa"/>
            <w:gridSpan w:val="2"/>
            <w:vMerge/>
            <w:vAlign w:val="center"/>
          </w:tcPr>
          <w:p w:rsidR="00B7267D" w:rsidRDefault="00B7267D" w:rsidP="009F495A">
            <w:pPr>
              <w:spacing w:line="360" w:lineRule="exact"/>
              <w:jc w:val="center"/>
            </w:pPr>
          </w:p>
        </w:tc>
        <w:tc>
          <w:tcPr>
            <w:tcW w:w="698" w:type="dxa"/>
            <w:gridSpan w:val="2"/>
            <w:vMerge w:val="restart"/>
            <w:vAlign w:val="center"/>
          </w:tcPr>
          <w:p w:rsidR="00B7267D" w:rsidRDefault="00B7267D" w:rsidP="009F495A">
            <w:pPr>
              <w:spacing w:line="360" w:lineRule="exact"/>
            </w:pPr>
            <w:r>
              <w:rPr>
                <w:rFonts w:hint="eastAsia"/>
              </w:rPr>
              <w:t>地址</w:t>
            </w:r>
          </w:p>
        </w:tc>
        <w:tc>
          <w:tcPr>
            <w:tcW w:w="1687" w:type="dxa"/>
            <w:gridSpan w:val="2"/>
            <w:vMerge w:val="restart"/>
            <w:vAlign w:val="center"/>
          </w:tcPr>
          <w:p w:rsidR="00B7267D" w:rsidRDefault="00B7267D" w:rsidP="009F495A">
            <w:pPr>
              <w:spacing w:line="360" w:lineRule="exact"/>
              <w:jc w:val="center"/>
            </w:pPr>
          </w:p>
        </w:tc>
        <w:tc>
          <w:tcPr>
            <w:tcW w:w="874" w:type="dxa"/>
            <w:gridSpan w:val="4"/>
            <w:vMerge w:val="restart"/>
            <w:vAlign w:val="center"/>
          </w:tcPr>
          <w:p w:rsidR="00B7267D" w:rsidRDefault="00B7267D" w:rsidP="009F495A">
            <w:pPr>
              <w:spacing w:line="360" w:lineRule="exact"/>
              <w:jc w:val="center"/>
            </w:pPr>
            <w:r>
              <w:rPr>
                <w:rFonts w:hint="eastAsia"/>
              </w:rPr>
              <w:t>联系人</w:t>
            </w:r>
          </w:p>
        </w:tc>
        <w:tc>
          <w:tcPr>
            <w:tcW w:w="954" w:type="dxa"/>
            <w:gridSpan w:val="2"/>
            <w:vMerge w:val="restart"/>
            <w:vAlign w:val="center"/>
          </w:tcPr>
          <w:p w:rsidR="00B7267D" w:rsidRDefault="00B7267D" w:rsidP="009F495A">
            <w:pPr>
              <w:spacing w:line="360" w:lineRule="exact"/>
              <w:jc w:val="center"/>
            </w:pPr>
          </w:p>
        </w:tc>
        <w:tc>
          <w:tcPr>
            <w:tcW w:w="966" w:type="dxa"/>
            <w:gridSpan w:val="4"/>
            <w:vAlign w:val="center"/>
          </w:tcPr>
          <w:p w:rsidR="00B7267D" w:rsidRDefault="00B7267D" w:rsidP="009F495A">
            <w:pPr>
              <w:spacing w:line="360" w:lineRule="exact"/>
              <w:jc w:val="center"/>
            </w:pPr>
            <w:r>
              <w:rPr>
                <w:rFonts w:hint="eastAsia"/>
              </w:rPr>
              <w:t>电话</w:t>
            </w:r>
          </w:p>
        </w:tc>
        <w:tc>
          <w:tcPr>
            <w:tcW w:w="1471" w:type="dxa"/>
            <w:gridSpan w:val="3"/>
            <w:vAlign w:val="center"/>
          </w:tcPr>
          <w:p w:rsidR="00B7267D" w:rsidRDefault="00B7267D" w:rsidP="009F495A">
            <w:pPr>
              <w:spacing w:line="360" w:lineRule="exact"/>
              <w:jc w:val="center"/>
            </w:pPr>
          </w:p>
        </w:tc>
        <w:tc>
          <w:tcPr>
            <w:tcW w:w="666" w:type="dxa"/>
            <w:gridSpan w:val="3"/>
            <w:vMerge w:val="restart"/>
            <w:vAlign w:val="center"/>
          </w:tcPr>
          <w:p w:rsidR="00B7267D" w:rsidRDefault="00B7267D" w:rsidP="009F495A">
            <w:pPr>
              <w:spacing w:line="360" w:lineRule="exact"/>
              <w:jc w:val="center"/>
            </w:pPr>
            <w:r>
              <w:rPr>
                <w:rFonts w:hint="eastAsia"/>
              </w:rPr>
              <w:t>邮编</w:t>
            </w:r>
          </w:p>
        </w:tc>
        <w:tc>
          <w:tcPr>
            <w:tcW w:w="1510" w:type="dxa"/>
            <w:vMerge w:val="restart"/>
            <w:vAlign w:val="center"/>
          </w:tcPr>
          <w:p w:rsidR="00B7267D" w:rsidRDefault="00B7267D" w:rsidP="009F495A">
            <w:pPr>
              <w:spacing w:line="360" w:lineRule="exact"/>
              <w:jc w:val="center"/>
            </w:pPr>
          </w:p>
        </w:tc>
      </w:tr>
      <w:tr w:rsidR="00B7267D" w:rsidTr="009F495A">
        <w:trPr>
          <w:gridAfter w:val="2"/>
          <w:wAfter w:w="22" w:type="dxa"/>
          <w:cantSplit/>
          <w:trHeight w:val="479"/>
        </w:trPr>
        <w:tc>
          <w:tcPr>
            <w:tcW w:w="808" w:type="dxa"/>
            <w:gridSpan w:val="2"/>
            <w:vMerge/>
            <w:vAlign w:val="center"/>
          </w:tcPr>
          <w:p w:rsidR="00B7267D" w:rsidRDefault="00B7267D" w:rsidP="009F495A">
            <w:pPr>
              <w:spacing w:line="360" w:lineRule="exact"/>
              <w:jc w:val="center"/>
            </w:pPr>
          </w:p>
        </w:tc>
        <w:tc>
          <w:tcPr>
            <w:tcW w:w="698" w:type="dxa"/>
            <w:gridSpan w:val="2"/>
            <w:vMerge/>
            <w:vAlign w:val="center"/>
          </w:tcPr>
          <w:p w:rsidR="00B7267D" w:rsidRDefault="00B7267D" w:rsidP="009F495A">
            <w:pPr>
              <w:spacing w:line="360" w:lineRule="exact"/>
            </w:pPr>
          </w:p>
        </w:tc>
        <w:tc>
          <w:tcPr>
            <w:tcW w:w="1687" w:type="dxa"/>
            <w:gridSpan w:val="2"/>
            <w:vMerge/>
            <w:vAlign w:val="center"/>
          </w:tcPr>
          <w:p w:rsidR="00B7267D" w:rsidRDefault="00B7267D" w:rsidP="009F495A">
            <w:pPr>
              <w:spacing w:line="360" w:lineRule="exact"/>
              <w:jc w:val="center"/>
            </w:pPr>
          </w:p>
        </w:tc>
        <w:tc>
          <w:tcPr>
            <w:tcW w:w="874" w:type="dxa"/>
            <w:gridSpan w:val="4"/>
            <w:vMerge/>
            <w:vAlign w:val="center"/>
          </w:tcPr>
          <w:p w:rsidR="00B7267D" w:rsidRDefault="00B7267D" w:rsidP="009F495A">
            <w:pPr>
              <w:spacing w:line="360" w:lineRule="exact"/>
              <w:jc w:val="center"/>
            </w:pPr>
          </w:p>
        </w:tc>
        <w:tc>
          <w:tcPr>
            <w:tcW w:w="954" w:type="dxa"/>
            <w:gridSpan w:val="2"/>
            <w:vMerge/>
            <w:vAlign w:val="center"/>
          </w:tcPr>
          <w:p w:rsidR="00B7267D" w:rsidRDefault="00B7267D" w:rsidP="009F495A">
            <w:pPr>
              <w:spacing w:line="360" w:lineRule="exact"/>
              <w:jc w:val="center"/>
            </w:pPr>
          </w:p>
        </w:tc>
        <w:tc>
          <w:tcPr>
            <w:tcW w:w="966" w:type="dxa"/>
            <w:gridSpan w:val="4"/>
            <w:vAlign w:val="center"/>
          </w:tcPr>
          <w:p w:rsidR="00B7267D" w:rsidRDefault="00B7267D" w:rsidP="009F495A">
            <w:pPr>
              <w:spacing w:line="360" w:lineRule="exact"/>
              <w:jc w:val="center"/>
            </w:pPr>
            <w:r>
              <w:rPr>
                <w:rFonts w:hint="eastAsia"/>
              </w:rPr>
              <w:t>手机</w:t>
            </w:r>
          </w:p>
        </w:tc>
        <w:tc>
          <w:tcPr>
            <w:tcW w:w="1471" w:type="dxa"/>
            <w:gridSpan w:val="3"/>
            <w:vAlign w:val="center"/>
          </w:tcPr>
          <w:p w:rsidR="00B7267D" w:rsidRDefault="00B7267D" w:rsidP="009F495A">
            <w:pPr>
              <w:spacing w:line="360" w:lineRule="exact"/>
              <w:jc w:val="center"/>
            </w:pPr>
          </w:p>
        </w:tc>
        <w:tc>
          <w:tcPr>
            <w:tcW w:w="666" w:type="dxa"/>
            <w:gridSpan w:val="3"/>
            <w:vMerge/>
            <w:vAlign w:val="center"/>
          </w:tcPr>
          <w:p w:rsidR="00B7267D" w:rsidRDefault="00B7267D" w:rsidP="009F495A">
            <w:pPr>
              <w:spacing w:line="360" w:lineRule="exact"/>
              <w:jc w:val="center"/>
            </w:pPr>
          </w:p>
        </w:tc>
        <w:tc>
          <w:tcPr>
            <w:tcW w:w="1510" w:type="dxa"/>
            <w:vMerge/>
            <w:vAlign w:val="center"/>
          </w:tcPr>
          <w:p w:rsidR="00B7267D" w:rsidRDefault="00B7267D" w:rsidP="009F495A">
            <w:pPr>
              <w:spacing w:line="360" w:lineRule="exact"/>
              <w:jc w:val="center"/>
            </w:pPr>
          </w:p>
        </w:tc>
      </w:tr>
      <w:tr w:rsidR="00B7267D" w:rsidTr="009F495A">
        <w:trPr>
          <w:gridAfter w:val="2"/>
          <w:wAfter w:w="22" w:type="dxa"/>
          <w:cantSplit/>
          <w:trHeight w:val="440"/>
        </w:trPr>
        <w:tc>
          <w:tcPr>
            <w:tcW w:w="808" w:type="dxa"/>
            <w:gridSpan w:val="2"/>
            <w:vMerge w:val="restart"/>
            <w:vAlign w:val="center"/>
          </w:tcPr>
          <w:p w:rsidR="00B7267D" w:rsidRDefault="00B7267D" w:rsidP="009F495A">
            <w:pPr>
              <w:spacing w:line="360" w:lineRule="exact"/>
              <w:jc w:val="center"/>
            </w:pPr>
            <w:r>
              <w:rPr>
                <w:rFonts w:hint="eastAsia"/>
              </w:rPr>
              <w:t>建设单位</w:t>
            </w:r>
          </w:p>
        </w:tc>
        <w:tc>
          <w:tcPr>
            <w:tcW w:w="698" w:type="dxa"/>
            <w:gridSpan w:val="2"/>
            <w:vAlign w:val="center"/>
          </w:tcPr>
          <w:p w:rsidR="00B7267D" w:rsidRDefault="00B7267D" w:rsidP="009F495A">
            <w:pPr>
              <w:spacing w:line="360" w:lineRule="exact"/>
            </w:pPr>
            <w:r>
              <w:rPr>
                <w:rFonts w:hint="eastAsia"/>
              </w:rPr>
              <w:t>名称</w:t>
            </w:r>
          </w:p>
        </w:tc>
        <w:tc>
          <w:tcPr>
            <w:tcW w:w="3515" w:type="dxa"/>
            <w:gridSpan w:val="8"/>
            <w:vAlign w:val="center"/>
          </w:tcPr>
          <w:p w:rsidR="00B7267D" w:rsidRDefault="00B7267D" w:rsidP="009F495A">
            <w:pPr>
              <w:spacing w:line="360" w:lineRule="exact"/>
            </w:pPr>
          </w:p>
        </w:tc>
        <w:tc>
          <w:tcPr>
            <w:tcW w:w="2437" w:type="dxa"/>
            <w:gridSpan w:val="7"/>
            <w:vAlign w:val="center"/>
          </w:tcPr>
          <w:p w:rsidR="00B7267D" w:rsidRDefault="00B7267D" w:rsidP="009F495A">
            <w:pPr>
              <w:spacing w:line="360" w:lineRule="exact"/>
              <w:jc w:val="center"/>
            </w:pPr>
            <w:r>
              <w:rPr>
                <w:rFonts w:hint="eastAsia"/>
              </w:rPr>
              <w:t>法人代表</w:t>
            </w:r>
          </w:p>
        </w:tc>
        <w:tc>
          <w:tcPr>
            <w:tcW w:w="2176" w:type="dxa"/>
            <w:gridSpan w:val="4"/>
            <w:vAlign w:val="center"/>
          </w:tcPr>
          <w:p w:rsidR="00B7267D" w:rsidRDefault="00B7267D" w:rsidP="009F495A">
            <w:pPr>
              <w:spacing w:line="360" w:lineRule="exact"/>
              <w:jc w:val="center"/>
            </w:pPr>
          </w:p>
        </w:tc>
      </w:tr>
      <w:tr w:rsidR="00B7267D" w:rsidTr="009F495A">
        <w:trPr>
          <w:cantSplit/>
        </w:trPr>
        <w:tc>
          <w:tcPr>
            <w:tcW w:w="808" w:type="dxa"/>
            <w:gridSpan w:val="2"/>
            <w:vMerge/>
            <w:vAlign w:val="center"/>
          </w:tcPr>
          <w:p w:rsidR="00B7267D" w:rsidRDefault="00B7267D" w:rsidP="009F495A">
            <w:pPr>
              <w:spacing w:line="360" w:lineRule="exact"/>
              <w:jc w:val="center"/>
            </w:pPr>
          </w:p>
        </w:tc>
        <w:tc>
          <w:tcPr>
            <w:tcW w:w="698" w:type="dxa"/>
            <w:gridSpan w:val="2"/>
            <w:vAlign w:val="center"/>
          </w:tcPr>
          <w:p w:rsidR="00B7267D" w:rsidRDefault="00B7267D" w:rsidP="009F495A">
            <w:pPr>
              <w:spacing w:line="360" w:lineRule="exact"/>
            </w:pPr>
            <w:r>
              <w:rPr>
                <w:rFonts w:hint="eastAsia"/>
              </w:rPr>
              <w:t>地址</w:t>
            </w:r>
          </w:p>
        </w:tc>
        <w:tc>
          <w:tcPr>
            <w:tcW w:w="1687" w:type="dxa"/>
            <w:gridSpan w:val="2"/>
            <w:vAlign w:val="center"/>
          </w:tcPr>
          <w:p w:rsidR="00B7267D" w:rsidRDefault="00B7267D" w:rsidP="009F495A">
            <w:pPr>
              <w:spacing w:line="360" w:lineRule="exact"/>
              <w:jc w:val="center"/>
            </w:pPr>
          </w:p>
        </w:tc>
        <w:tc>
          <w:tcPr>
            <w:tcW w:w="852" w:type="dxa"/>
            <w:gridSpan w:val="3"/>
            <w:vAlign w:val="center"/>
          </w:tcPr>
          <w:p w:rsidR="00B7267D" w:rsidRDefault="00B7267D" w:rsidP="009F495A">
            <w:pPr>
              <w:spacing w:line="360" w:lineRule="exact"/>
              <w:jc w:val="center"/>
            </w:pPr>
            <w:r>
              <w:rPr>
                <w:rFonts w:hint="eastAsia"/>
              </w:rPr>
              <w:t>联系人</w:t>
            </w:r>
          </w:p>
        </w:tc>
        <w:tc>
          <w:tcPr>
            <w:tcW w:w="982" w:type="dxa"/>
            <w:gridSpan w:val="4"/>
            <w:vAlign w:val="center"/>
          </w:tcPr>
          <w:p w:rsidR="00B7267D" w:rsidRDefault="00B7267D" w:rsidP="009F495A">
            <w:pPr>
              <w:spacing w:line="360" w:lineRule="exact"/>
              <w:jc w:val="center"/>
            </w:pPr>
          </w:p>
        </w:tc>
        <w:tc>
          <w:tcPr>
            <w:tcW w:w="870" w:type="dxa"/>
            <w:gridSpan w:val="2"/>
            <w:vAlign w:val="center"/>
          </w:tcPr>
          <w:p w:rsidR="00B7267D" w:rsidRDefault="00B7267D" w:rsidP="009F495A">
            <w:pPr>
              <w:spacing w:line="360" w:lineRule="exact"/>
              <w:jc w:val="center"/>
            </w:pPr>
            <w:r>
              <w:rPr>
                <w:rFonts w:hint="eastAsia"/>
              </w:rPr>
              <w:t>联系</w:t>
            </w:r>
          </w:p>
          <w:p w:rsidR="00B7267D" w:rsidRDefault="00B7267D" w:rsidP="009F495A">
            <w:pPr>
              <w:spacing w:line="360" w:lineRule="exact"/>
              <w:jc w:val="center"/>
            </w:pPr>
            <w:r>
              <w:rPr>
                <w:rFonts w:hint="eastAsia"/>
              </w:rPr>
              <w:t>电话</w:t>
            </w:r>
          </w:p>
        </w:tc>
        <w:tc>
          <w:tcPr>
            <w:tcW w:w="1561" w:type="dxa"/>
            <w:gridSpan w:val="4"/>
            <w:vAlign w:val="center"/>
          </w:tcPr>
          <w:p w:rsidR="00B7267D" w:rsidRDefault="00B7267D" w:rsidP="009F495A">
            <w:pPr>
              <w:spacing w:line="360" w:lineRule="exact"/>
              <w:jc w:val="center"/>
            </w:pPr>
          </w:p>
        </w:tc>
        <w:tc>
          <w:tcPr>
            <w:tcW w:w="666" w:type="dxa"/>
            <w:gridSpan w:val="3"/>
            <w:vAlign w:val="center"/>
          </w:tcPr>
          <w:p w:rsidR="00B7267D" w:rsidRDefault="00B7267D" w:rsidP="009F495A">
            <w:pPr>
              <w:spacing w:line="360" w:lineRule="exact"/>
              <w:jc w:val="center"/>
            </w:pPr>
            <w:r>
              <w:rPr>
                <w:rFonts w:hint="eastAsia"/>
              </w:rPr>
              <w:t>邮编</w:t>
            </w:r>
          </w:p>
        </w:tc>
        <w:tc>
          <w:tcPr>
            <w:tcW w:w="1532" w:type="dxa"/>
            <w:gridSpan w:val="3"/>
            <w:vAlign w:val="center"/>
          </w:tcPr>
          <w:p w:rsidR="00B7267D" w:rsidRDefault="00B7267D" w:rsidP="009F495A">
            <w:pPr>
              <w:spacing w:line="360" w:lineRule="exact"/>
              <w:jc w:val="center"/>
            </w:pPr>
          </w:p>
        </w:tc>
      </w:tr>
      <w:tr w:rsidR="00B7267D" w:rsidTr="009F495A">
        <w:trPr>
          <w:gridAfter w:val="2"/>
          <w:wAfter w:w="22" w:type="dxa"/>
          <w:cantSplit/>
        </w:trPr>
        <w:tc>
          <w:tcPr>
            <w:tcW w:w="808" w:type="dxa"/>
            <w:gridSpan w:val="2"/>
            <w:vMerge w:val="restart"/>
            <w:vAlign w:val="center"/>
          </w:tcPr>
          <w:p w:rsidR="00B7267D" w:rsidRDefault="00B7267D" w:rsidP="009F495A">
            <w:pPr>
              <w:spacing w:line="360" w:lineRule="exact"/>
              <w:jc w:val="center"/>
            </w:pPr>
            <w:r>
              <w:rPr>
                <w:rFonts w:hint="eastAsia"/>
              </w:rPr>
              <w:t>物业</w:t>
            </w:r>
          </w:p>
          <w:p w:rsidR="00B7267D" w:rsidRDefault="00B7267D" w:rsidP="009F495A">
            <w:pPr>
              <w:spacing w:line="360" w:lineRule="exact"/>
              <w:jc w:val="center"/>
            </w:pPr>
            <w:r>
              <w:rPr>
                <w:rFonts w:hint="eastAsia"/>
              </w:rPr>
              <w:t>管理</w:t>
            </w:r>
          </w:p>
          <w:p w:rsidR="00B7267D" w:rsidRDefault="00B7267D" w:rsidP="009F495A">
            <w:pPr>
              <w:spacing w:line="360" w:lineRule="exact"/>
              <w:jc w:val="center"/>
            </w:pPr>
            <w:r>
              <w:rPr>
                <w:rFonts w:hint="eastAsia"/>
              </w:rPr>
              <w:t>单位</w:t>
            </w:r>
          </w:p>
        </w:tc>
        <w:tc>
          <w:tcPr>
            <w:tcW w:w="698" w:type="dxa"/>
            <w:gridSpan w:val="2"/>
            <w:vAlign w:val="center"/>
          </w:tcPr>
          <w:p w:rsidR="00B7267D" w:rsidRDefault="00B7267D" w:rsidP="009F495A">
            <w:pPr>
              <w:spacing w:line="360" w:lineRule="exact"/>
            </w:pPr>
            <w:r>
              <w:rPr>
                <w:rFonts w:hint="eastAsia"/>
              </w:rPr>
              <w:t>名称</w:t>
            </w:r>
          </w:p>
        </w:tc>
        <w:tc>
          <w:tcPr>
            <w:tcW w:w="3521" w:type="dxa"/>
            <w:gridSpan w:val="9"/>
            <w:vAlign w:val="center"/>
          </w:tcPr>
          <w:p w:rsidR="00B7267D" w:rsidRDefault="00B7267D" w:rsidP="009F495A">
            <w:pPr>
              <w:spacing w:line="360" w:lineRule="exact"/>
            </w:pPr>
          </w:p>
        </w:tc>
        <w:tc>
          <w:tcPr>
            <w:tcW w:w="2431" w:type="dxa"/>
            <w:gridSpan w:val="6"/>
            <w:vAlign w:val="center"/>
          </w:tcPr>
          <w:p w:rsidR="00B7267D" w:rsidRDefault="00B7267D" w:rsidP="009F495A">
            <w:pPr>
              <w:spacing w:line="360" w:lineRule="exact"/>
              <w:jc w:val="center"/>
            </w:pPr>
            <w:r>
              <w:rPr>
                <w:rFonts w:hint="eastAsia"/>
              </w:rPr>
              <w:t>邮</w:t>
            </w:r>
            <w:r>
              <w:t xml:space="preserve">  </w:t>
            </w:r>
            <w:r>
              <w:rPr>
                <w:rFonts w:hint="eastAsia"/>
              </w:rPr>
              <w:t>编</w:t>
            </w:r>
          </w:p>
        </w:tc>
        <w:tc>
          <w:tcPr>
            <w:tcW w:w="2176" w:type="dxa"/>
            <w:gridSpan w:val="4"/>
            <w:vAlign w:val="center"/>
          </w:tcPr>
          <w:p w:rsidR="00B7267D" w:rsidRDefault="00B7267D" w:rsidP="009F495A">
            <w:pPr>
              <w:spacing w:line="360" w:lineRule="exact"/>
              <w:jc w:val="center"/>
            </w:pPr>
          </w:p>
        </w:tc>
      </w:tr>
      <w:tr w:rsidR="00B7267D" w:rsidTr="009F495A">
        <w:trPr>
          <w:gridAfter w:val="2"/>
          <w:wAfter w:w="22" w:type="dxa"/>
          <w:cantSplit/>
        </w:trPr>
        <w:tc>
          <w:tcPr>
            <w:tcW w:w="808" w:type="dxa"/>
            <w:gridSpan w:val="2"/>
            <w:vMerge/>
            <w:vAlign w:val="center"/>
          </w:tcPr>
          <w:p w:rsidR="00B7267D" w:rsidRDefault="00B7267D" w:rsidP="009F495A">
            <w:pPr>
              <w:spacing w:line="360" w:lineRule="exact"/>
              <w:jc w:val="center"/>
            </w:pPr>
          </w:p>
        </w:tc>
        <w:tc>
          <w:tcPr>
            <w:tcW w:w="698" w:type="dxa"/>
            <w:gridSpan w:val="2"/>
            <w:vAlign w:val="center"/>
          </w:tcPr>
          <w:p w:rsidR="00B7267D" w:rsidRDefault="00B7267D" w:rsidP="009F495A">
            <w:pPr>
              <w:spacing w:line="360" w:lineRule="exact"/>
            </w:pPr>
            <w:r>
              <w:rPr>
                <w:rFonts w:hint="eastAsia"/>
              </w:rPr>
              <w:t>地址</w:t>
            </w:r>
          </w:p>
        </w:tc>
        <w:tc>
          <w:tcPr>
            <w:tcW w:w="3521" w:type="dxa"/>
            <w:gridSpan w:val="9"/>
            <w:vAlign w:val="center"/>
          </w:tcPr>
          <w:p w:rsidR="00B7267D" w:rsidRDefault="00B7267D" w:rsidP="009F495A">
            <w:pPr>
              <w:spacing w:line="360" w:lineRule="exact"/>
              <w:jc w:val="center"/>
            </w:pPr>
          </w:p>
          <w:p w:rsidR="00B7267D" w:rsidRDefault="00B7267D" w:rsidP="009F495A">
            <w:pPr>
              <w:spacing w:line="360" w:lineRule="exact"/>
              <w:jc w:val="center"/>
            </w:pPr>
          </w:p>
        </w:tc>
        <w:tc>
          <w:tcPr>
            <w:tcW w:w="856" w:type="dxa"/>
            <w:vAlign w:val="center"/>
          </w:tcPr>
          <w:p w:rsidR="00B7267D" w:rsidRDefault="00B7267D" w:rsidP="009F495A">
            <w:pPr>
              <w:spacing w:line="360" w:lineRule="exact"/>
              <w:jc w:val="center"/>
            </w:pPr>
            <w:r>
              <w:rPr>
                <w:rFonts w:hint="eastAsia"/>
              </w:rPr>
              <w:t>联系人</w:t>
            </w:r>
          </w:p>
        </w:tc>
        <w:tc>
          <w:tcPr>
            <w:tcW w:w="1575" w:type="dxa"/>
            <w:gridSpan w:val="5"/>
            <w:vAlign w:val="center"/>
          </w:tcPr>
          <w:p w:rsidR="00B7267D" w:rsidRDefault="00B7267D" w:rsidP="009F495A">
            <w:pPr>
              <w:spacing w:line="360" w:lineRule="exact"/>
              <w:jc w:val="center"/>
            </w:pPr>
          </w:p>
        </w:tc>
        <w:tc>
          <w:tcPr>
            <w:tcW w:w="660" w:type="dxa"/>
            <w:gridSpan w:val="2"/>
            <w:vAlign w:val="center"/>
          </w:tcPr>
          <w:p w:rsidR="00B7267D" w:rsidRDefault="00B7267D" w:rsidP="009F495A">
            <w:pPr>
              <w:spacing w:line="360" w:lineRule="exact"/>
              <w:jc w:val="center"/>
            </w:pPr>
            <w:r>
              <w:rPr>
                <w:rFonts w:hint="eastAsia"/>
              </w:rPr>
              <w:t>联系</w:t>
            </w:r>
          </w:p>
          <w:p w:rsidR="00B7267D" w:rsidRDefault="00B7267D" w:rsidP="009F495A">
            <w:pPr>
              <w:spacing w:line="360" w:lineRule="exact"/>
              <w:jc w:val="center"/>
            </w:pPr>
            <w:r>
              <w:rPr>
                <w:rFonts w:hint="eastAsia"/>
              </w:rPr>
              <w:t>电话</w:t>
            </w:r>
          </w:p>
        </w:tc>
        <w:tc>
          <w:tcPr>
            <w:tcW w:w="1516" w:type="dxa"/>
            <w:gridSpan w:val="2"/>
            <w:vAlign w:val="center"/>
          </w:tcPr>
          <w:p w:rsidR="00B7267D" w:rsidRDefault="00B7267D" w:rsidP="009F495A">
            <w:pPr>
              <w:spacing w:line="360" w:lineRule="exact"/>
              <w:jc w:val="center"/>
            </w:pPr>
          </w:p>
        </w:tc>
      </w:tr>
      <w:tr w:rsidR="00B7267D" w:rsidTr="009F495A">
        <w:trPr>
          <w:gridAfter w:val="2"/>
          <w:wAfter w:w="22" w:type="dxa"/>
          <w:cantSplit/>
          <w:trHeight w:val="452"/>
        </w:trPr>
        <w:tc>
          <w:tcPr>
            <w:tcW w:w="808" w:type="dxa"/>
            <w:gridSpan w:val="2"/>
            <w:vMerge w:val="restart"/>
            <w:vAlign w:val="center"/>
          </w:tcPr>
          <w:p w:rsidR="00B7267D" w:rsidRDefault="00B7267D" w:rsidP="009F495A">
            <w:pPr>
              <w:spacing w:line="360" w:lineRule="exact"/>
              <w:jc w:val="center"/>
            </w:pPr>
            <w:r>
              <w:rPr>
                <w:rFonts w:hint="eastAsia"/>
              </w:rPr>
              <w:t>工程获区级以上质量奖项情况</w:t>
            </w:r>
          </w:p>
        </w:tc>
        <w:tc>
          <w:tcPr>
            <w:tcW w:w="2928" w:type="dxa"/>
            <w:gridSpan w:val="6"/>
            <w:vAlign w:val="center"/>
          </w:tcPr>
          <w:p w:rsidR="00B7267D" w:rsidRDefault="00B7267D" w:rsidP="009F495A">
            <w:pPr>
              <w:spacing w:line="360" w:lineRule="exact"/>
              <w:jc w:val="center"/>
            </w:pPr>
            <w:r>
              <w:rPr>
                <w:rFonts w:hint="eastAsia"/>
              </w:rPr>
              <w:t>获奖时间</w:t>
            </w:r>
          </w:p>
        </w:tc>
        <w:tc>
          <w:tcPr>
            <w:tcW w:w="2944" w:type="dxa"/>
            <w:gridSpan w:val="10"/>
            <w:vAlign w:val="center"/>
          </w:tcPr>
          <w:p w:rsidR="00B7267D" w:rsidRDefault="00B7267D" w:rsidP="009F495A">
            <w:pPr>
              <w:spacing w:line="360" w:lineRule="exact"/>
              <w:jc w:val="center"/>
            </w:pPr>
            <w:r>
              <w:rPr>
                <w:rFonts w:hint="eastAsia"/>
              </w:rPr>
              <w:t>颁奖部门</w:t>
            </w:r>
          </w:p>
        </w:tc>
        <w:tc>
          <w:tcPr>
            <w:tcW w:w="2954" w:type="dxa"/>
            <w:gridSpan w:val="5"/>
            <w:vAlign w:val="center"/>
          </w:tcPr>
          <w:p w:rsidR="00B7267D" w:rsidRDefault="00B7267D" w:rsidP="009F495A">
            <w:pPr>
              <w:spacing w:line="360" w:lineRule="exact"/>
              <w:jc w:val="center"/>
            </w:pPr>
            <w:r>
              <w:rPr>
                <w:rFonts w:hint="eastAsia"/>
              </w:rPr>
              <w:t>奖项名称</w:t>
            </w:r>
          </w:p>
        </w:tc>
      </w:tr>
      <w:tr w:rsidR="00B7267D" w:rsidTr="009F495A">
        <w:trPr>
          <w:gridAfter w:val="2"/>
          <w:wAfter w:w="22" w:type="dxa"/>
          <w:cantSplit/>
          <w:trHeight w:val="1945"/>
        </w:trPr>
        <w:tc>
          <w:tcPr>
            <w:tcW w:w="808" w:type="dxa"/>
            <w:gridSpan w:val="2"/>
            <w:vMerge/>
            <w:vAlign w:val="center"/>
          </w:tcPr>
          <w:p w:rsidR="00B7267D" w:rsidRDefault="00B7267D" w:rsidP="009F495A">
            <w:pPr>
              <w:spacing w:line="360" w:lineRule="exact"/>
              <w:jc w:val="center"/>
            </w:pPr>
          </w:p>
        </w:tc>
        <w:tc>
          <w:tcPr>
            <w:tcW w:w="2928" w:type="dxa"/>
            <w:gridSpan w:val="6"/>
            <w:vAlign w:val="center"/>
          </w:tcPr>
          <w:p w:rsidR="00B7267D" w:rsidRDefault="00B7267D" w:rsidP="009F495A">
            <w:pPr>
              <w:spacing w:line="360" w:lineRule="exact"/>
              <w:jc w:val="center"/>
            </w:pPr>
          </w:p>
          <w:p w:rsidR="00B7267D" w:rsidRDefault="00B7267D" w:rsidP="009F495A">
            <w:pPr>
              <w:spacing w:line="360" w:lineRule="exact"/>
              <w:jc w:val="center"/>
            </w:pPr>
          </w:p>
          <w:p w:rsidR="00B7267D" w:rsidRDefault="00B7267D" w:rsidP="009F495A">
            <w:pPr>
              <w:spacing w:line="360" w:lineRule="exact"/>
              <w:jc w:val="center"/>
            </w:pPr>
          </w:p>
          <w:p w:rsidR="00B7267D" w:rsidRDefault="00B7267D" w:rsidP="009F495A">
            <w:pPr>
              <w:spacing w:line="360" w:lineRule="exact"/>
              <w:jc w:val="center"/>
            </w:pPr>
          </w:p>
          <w:p w:rsidR="00B7267D" w:rsidRDefault="00B7267D" w:rsidP="009F495A">
            <w:pPr>
              <w:spacing w:line="360" w:lineRule="exact"/>
            </w:pPr>
          </w:p>
        </w:tc>
        <w:tc>
          <w:tcPr>
            <w:tcW w:w="2944" w:type="dxa"/>
            <w:gridSpan w:val="10"/>
            <w:vAlign w:val="center"/>
          </w:tcPr>
          <w:p w:rsidR="00B7267D" w:rsidRDefault="00B7267D" w:rsidP="009F495A">
            <w:pPr>
              <w:spacing w:line="360" w:lineRule="exact"/>
              <w:jc w:val="center"/>
            </w:pPr>
          </w:p>
        </w:tc>
        <w:tc>
          <w:tcPr>
            <w:tcW w:w="2954" w:type="dxa"/>
            <w:gridSpan w:val="5"/>
            <w:vAlign w:val="center"/>
          </w:tcPr>
          <w:p w:rsidR="00B7267D" w:rsidRDefault="00B7267D" w:rsidP="009F495A">
            <w:pPr>
              <w:spacing w:line="360" w:lineRule="exact"/>
              <w:jc w:val="center"/>
            </w:pPr>
          </w:p>
        </w:tc>
      </w:tr>
      <w:tr w:rsidR="00B7267D" w:rsidTr="009F495A">
        <w:trPr>
          <w:gridAfter w:val="1"/>
          <w:wAfter w:w="8" w:type="dxa"/>
          <w:trHeight w:val="570"/>
        </w:trPr>
        <w:tc>
          <w:tcPr>
            <w:tcW w:w="9648" w:type="dxa"/>
            <w:gridSpan w:val="24"/>
          </w:tcPr>
          <w:p w:rsidR="00B7267D" w:rsidRDefault="00B7267D" w:rsidP="009F495A">
            <w:r>
              <w:rPr>
                <w:rFonts w:hint="eastAsia"/>
              </w:rPr>
              <w:t>工程概况、工程质量管理和为用户服务的做法和主要经验（</w:t>
            </w:r>
            <w:r>
              <w:t>1000</w:t>
            </w:r>
            <w:r>
              <w:rPr>
                <w:rFonts w:hint="eastAsia"/>
              </w:rPr>
              <w:t>字内）</w:t>
            </w:r>
          </w:p>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tc>
      </w:tr>
    </w:tbl>
    <w:p w:rsidR="00B7267D" w:rsidRDefault="00B7267D" w:rsidP="00E759F4">
      <w:r>
        <w:rPr>
          <w:rFonts w:hint="eastAsia"/>
        </w:rPr>
        <w:t>注：工程概况应包括环境保护、节能减排和绿化环境情况。</w:t>
      </w:r>
    </w:p>
    <w:p w:rsidR="00B7267D" w:rsidRDefault="00B7267D" w:rsidP="00E759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4080"/>
        <w:gridCol w:w="4498"/>
      </w:tblGrid>
      <w:tr w:rsidR="00B7267D" w:rsidTr="009F495A">
        <w:trPr>
          <w:cantSplit/>
        </w:trPr>
        <w:tc>
          <w:tcPr>
            <w:tcW w:w="9286" w:type="dxa"/>
            <w:gridSpan w:val="3"/>
            <w:vAlign w:val="center"/>
          </w:tcPr>
          <w:p w:rsidR="00B7267D" w:rsidRDefault="00B7267D" w:rsidP="009F495A">
            <w:pPr>
              <w:spacing w:line="240" w:lineRule="exact"/>
              <w:jc w:val="center"/>
              <w:rPr>
                <w:sz w:val="28"/>
              </w:rPr>
            </w:pPr>
          </w:p>
          <w:p w:rsidR="00B7267D" w:rsidRDefault="00B7267D" w:rsidP="009F495A">
            <w:pPr>
              <w:spacing w:line="300" w:lineRule="exact"/>
              <w:jc w:val="center"/>
              <w:rPr>
                <w:sz w:val="28"/>
              </w:rPr>
            </w:pPr>
            <w:r>
              <w:rPr>
                <w:rFonts w:hint="eastAsia"/>
                <w:sz w:val="28"/>
              </w:rPr>
              <w:t>申</w:t>
            </w:r>
            <w:r>
              <w:rPr>
                <w:sz w:val="28"/>
              </w:rPr>
              <w:t xml:space="preserve"> </w:t>
            </w:r>
            <w:r>
              <w:rPr>
                <w:rFonts w:hint="eastAsia"/>
                <w:sz w:val="28"/>
              </w:rPr>
              <w:t>报</w:t>
            </w:r>
            <w:r>
              <w:rPr>
                <w:sz w:val="28"/>
              </w:rPr>
              <w:t xml:space="preserve"> </w:t>
            </w:r>
            <w:r>
              <w:rPr>
                <w:rFonts w:hint="eastAsia"/>
                <w:sz w:val="28"/>
              </w:rPr>
              <w:t>推</w:t>
            </w:r>
            <w:r>
              <w:rPr>
                <w:sz w:val="28"/>
              </w:rPr>
              <w:t xml:space="preserve"> </w:t>
            </w:r>
            <w:r>
              <w:rPr>
                <w:rFonts w:hint="eastAsia"/>
                <w:sz w:val="28"/>
              </w:rPr>
              <w:t>荐</w:t>
            </w:r>
            <w:r>
              <w:rPr>
                <w:sz w:val="28"/>
              </w:rPr>
              <w:t xml:space="preserve"> </w:t>
            </w:r>
            <w:r>
              <w:rPr>
                <w:rFonts w:hint="eastAsia"/>
                <w:sz w:val="28"/>
              </w:rPr>
              <w:t>审</w:t>
            </w:r>
            <w:r>
              <w:rPr>
                <w:sz w:val="28"/>
              </w:rPr>
              <w:t xml:space="preserve"> </w:t>
            </w:r>
            <w:r>
              <w:rPr>
                <w:rFonts w:hint="eastAsia"/>
                <w:sz w:val="28"/>
              </w:rPr>
              <w:t>核</w:t>
            </w:r>
            <w:r>
              <w:rPr>
                <w:sz w:val="28"/>
              </w:rPr>
              <w:t xml:space="preserve"> </w:t>
            </w:r>
            <w:r>
              <w:rPr>
                <w:rFonts w:hint="eastAsia"/>
                <w:sz w:val="28"/>
              </w:rPr>
              <w:t>意</w:t>
            </w:r>
            <w:r>
              <w:rPr>
                <w:sz w:val="28"/>
              </w:rPr>
              <w:t xml:space="preserve"> </w:t>
            </w:r>
            <w:r>
              <w:rPr>
                <w:rFonts w:hint="eastAsia"/>
                <w:sz w:val="28"/>
              </w:rPr>
              <w:t>见</w:t>
            </w:r>
          </w:p>
          <w:p w:rsidR="00B7267D" w:rsidRDefault="00B7267D" w:rsidP="009F495A">
            <w:pPr>
              <w:spacing w:line="240" w:lineRule="exact"/>
              <w:jc w:val="center"/>
              <w:rPr>
                <w:sz w:val="28"/>
              </w:rPr>
            </w:pPr>
          </w:p>
        </w:tc>
      </w:tr>
      <w:tr w:rsidR="00B7267D" w:rsidTr="009F495A">
        <w:trPr>
          <w:cantSplit/>
        </w:trPr>
        <w:tc>
          <w:tcPr>
            <w:tcW w:w="708" w:type="dxa"/>
            <w:vMerge w:val="restart"/>
            <w:vAlign w:val="center"/>
          </w:tcPr>
          <w:p w:rsidR="00B7267D" w:rsidRDefault="00B7267D" w:rsidP="009F495A">
            <w:r>
              <w:rPr>
                <w:rFonts w:hint="eastAsia"/>
              </w:rPr>
              <w:t>申报</w:t>
            </w:r>
          </w:p>
          <w:p w:rsidR="00B7267D" w:rsidRDefault="00B7267D" w:rsidP="009F495A"/>
          <w:p w:rsidR="00B7267D" w:rsidRDefault="00B7267D" w:rsidP="009F495A"/>
          <w:p w:rsidR="00B7267D" w:rsidRDefault="00B7267D" w:rsidP="009F495A">
            <w:r>
              <w:rPr>
                <w:rFonts w:hint="eastAsia"/>
              </w:rPr>
              <w:t>单位</w:t>
            </w:r>
          </w:p>
          <w:p w:rsidR="00B7267D" w:rsidRDefault="00B7267D" w:rsidP="009F495A"/>
        </w:tc>
        <w:tc>
          <w:tcPr>
            <w:tcW w:w="4080" w:type="dxa"/>
            <w:vAlign w:val="center"/>
          </w:tcPr>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Pr>
              <w:jc w:val="center"/>
            </w:pPr>
            <w:r>
              <w:t xml:space="preserve">                 </w:t>
            </w:r>
            <w:r>
              <w:rPr>
                <w:rFonts w:hint="eastAsia"/>
              </w:rPr>
              <w:t>建筑施工企业（盖章）</w:t>
            </w:r>
          </w:p>
          <w:p w:rsidR="00B7267D" w:rsidRDefault="00B7267D" w:rsidP="009F495A">
            <w:pPr>
              <w:jc w:val="right"/>
            </w:pPr>
            <w:r>
              <w:rPr>
                <w:rFonts w:hint="eastAsia"/>
              </w:rPr>
              <w:t>年</w:t>
            </w:r>
            <w:r>
              <w:t xml:space="preserve">   </w:t>
            </w:r>
            <w:r>
              <w:rPr>
                <w:rFonts w:hint="eastAsia"/>
              </w:rPr>
              <w:t>月</w:t>
            </w:r>
            <w:r>
              <w:t xml:space="preserve">   </w:t>
            </w:r>
            <w:r>
              <w:rPr>
                <w:rFonts w:hint="eastAsia"/>
              </w:rPr>
              <w:t>日</w:t>
            </w:r>
          </w:p>
        </w:tc>
        <w:tc>
          <w:tcPr>
            <w:tcW w:w="4498" w:type="dxa"/>
          </w:tcPr>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Pr>
              <w:jc w:val="right"/>
            </w:pPr>
            <w:r>
              <w:rPr>
                <w:rFonts w:hint="eastAsia"/>
              </w:rPr>
              <w:t>建设单位（盖章）</w:t>
            </w:r>
          </w:p>
          <w:p w:rsidR="00B7267D" w:rsidRDefault="00B7267D" w:rsidP="009F495A">
            <w:pPr>
              <w:jc w:val="right"/>
            </w:pPr>
            <w:r>
              <w:rPr>
                <w:rFonts w:hint="eastAsia"/>
              </w:rPr>
              <w:t>年</w:t>
            </w:r>
            <w:r>
              <w:t xml:space="preserve">   </w:t>
            </w:r>
            <w:r>
              <w:rPr>
                <w:rFonts w:hint="eastAsia"/>
              </w:rPr>
              <w:t>月</w:t>
            </w:r>
            <w:r>
              <w:t xml:space="preserve">   </w:t>
            </w:r>
            <w:r>
              <w:rPr>
                <w:rFonts w:hint="eastAsia"/>
              </w:rPr>
              <w:t>日</w:t>
            </w:r>
          </w:p>
        </w:tc>
      </w:tr>
      <w:tr w:rsidR="00B7267D" w:rsidTr="009F495A">
        <w:trPr>
          <w:cantSplit/>
        </w:trPr>
        <w:tc>
          <w:tcPr>
            <w:tcW w:w="708" w:type="dxa"/>
            <w:vMerge/>
            <w:vAlign w:val="center"/>
          </w:tcPr>
          <w:p w:rsidR="00B7267D" w:rsidRDefault="00B7267D" w:rsidP="009F495A"/>
        </w:tc>
        <w:tc>
          <w:tcPr>
            <w:tcW w:w="4080" w:type="dxa"/>
            <w:vAlign w:val="center"/>
          </w:tcPr>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jc w:val="right"/>
            </w:pPr>
            <w:r>
              <w:rPr>
                <w:rFonts w:hint="eastAsia"/>
              </w:rPr>
              <w:t>物业管理单位（盖章）</w:t>
            </w:r>
          </w:p>
          <w:p w:rsidR="00B7267D" w:rsidRDefault="00B7267D" w:rsidP="009F495A">
            <w:pPr>
              <w:jc w:val="right"/>
            </w:pPr>
            <w:r>
              <w:rPr>
                <w:rFonts w:hint="eastAsia"/>
              </w:rPr>
              <w:t>年</w:t>
            </w:r>
            <w:r>
              <w:t xml:space="preserve">   </w:t>
            </w:r>
            <w:r>
              <w:rPr>
                <w:rFonts w:hint="eastAsia"/>
              </w:rPr>
              <w:t>月</w:t>
            </w:r>
            <w:r>
              <w:t xml:space="preserve">   </w:t>
            </w:r>
            <w:r>
              <w:rPr>
                <w:rFonts w:hint="eastAsia"/>
              </w:rPr>
              <w:t>日</w:t>
            </w:r>
          </w:p>
        </w:tc>
        <w:tc>
          <w:tcPr>
            <w:tcW w:w="4498" w:type="dxa"/>
            <w:vAlign w:val="center"/>
          </w:tcPr>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right"/>
            </w:pPr>
            <w:r>
              <w:rPr>
                <w:rFonts w:hint="eastAsia"/>
              </w:rPr>
              <w:t>上级单位</w:t>
            </w:r>
            <w:r>
              <w:t xml:space="preserve">  </w:t>
            </w:r>
            <w:r>
              <w:rPr>
                <w:rFonts w:hint="eastAsia"/>
              </w:rPr>
              <w:t>（盖章）</w:t>
            </w:r>
          </w:p>
          <w:p w:rsidR="00B7267D" w:rsidRDefault="00B7267D" w:rsidP="009F495A">
            <w:pPr>
              <w:jc w:val="right"/>
            </w:pPr>
            <w:r>
              <w:rPr>
                <w:rFonts w:hint="eastAsia"/>
              </w:rPr>
              <w:t>或兄弟省市沪办（盖章）</w:t>
            </w:r>
          </w:p>
          <w:p w:rsidR="00B7267D" w:rsidRDefault="00B7267D" w:rsidP="009F495A">
            <w:pPr>
              <w:jc w:val="right"/>
            </w:pPr>
            <w:r>
              <w:rPr>
                <w:rFonts w:hint="eastAsia"/>
              </w:rPr>
              <w:t>年</w:t>
            </w:r>
            <w:r>
              <w:t xml:space="preserve">   </w:t>
            </w:r>
            <w:r>
              <w:rPr>
                <w:rFonts w:hint="eastAsia"/>
              </w:rPr>
              <w:t>月</w:t>
            </w:r>
            <w:r>
              <w:t xml:space="preserve">   </w:t>
            </w:r>
            <w:r>
              <w:rPr>
                <w:rFonts w:hint="eastAsia"/>
              </w:rPr>
              <w:t>日</w:t>
            </w:r>
          </w:p>
        </w:tc>
      </w:tr>
      <w:tr w:rsidR="00B7267D" w:rsidTr="009F495A">
        <w:trPr>
          <w:cantSplit/>
        </w:trPr>
        <w:tc>
          <w:tcPr>
            <w:tcW w:w="708" w:type="dxa"/>
            <w:vAlign w:val="center"/>
          </w:tcPr>
          <w:p w:rsidR="00B7267D" w:rsidRDefault="00B7267D" w:rsidP="009F495A">
            <w:pPr>
              <w:jc w:val="center"/>
            </w:pPr>
            <w:r>
              <w:rPr>
                <w:rFonts w:hint="eastAsia"/>
              </w:rPr>
              <w:t>上海市用户满意工程评选委员会意见</w:t>
            </w:r>
          </w:p>
        </w:tc>
        <w:tc>
          <w:tcPr>
            <w:tcW w:w="8578" w:type="dxa"/>
            <w:gridSpan w:val="2"/>
            <w:vAlign w:val="center"/>
          </w:tcPr>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r>
              <w:t xml:space="preserve">                                                          </w:t>
            </w:r>
            <w:r>
              <w:rPr>
                <w:rFonts w:hint="eastAsia"/>
              </w:rPr>
              <w:t>（盖章）</w:t>
            </w:r>
          </w:p>
          <w:p w:rsidR="00B7267D" w:rsidRDefault="00B7267D" w:rsidP="009F495A">
            <w:pPr>
              <w:jc w:val="right"/>
            </w:pPr>
            <w:r>
              <w:rPr>
                <w:rFonts w:hint="eastAsia"/>
              </w:rPr>
              <w:t>年</w:t>
            </w:r>
            <w:r>
              <w:t xml:space="preserve">   </w:t>
            </w:r>
            <w:r>
              <w:rPr>
                <w:rFonts w:hint="eastAsia"/>
              </w:rPr>
              <w:t>月</w:t>
            </w:r>
            <w:r>
              <w:t xml:space="preserve">   </w:t>
            </w:r>
            <w:r>
              <w:rPr>
                <w:rFonts w:hint="eastAsia"/>
              </w:rPr>
              <w:t>日</w:t>
            </w:r>
          </w:p>
        </w:tc>
      </w:tr>
    </w:tbl>
    <w:p w:rsidR="00B7267D" w:rsidRDefault="00B7267D" w:rsidP="00E759F4">
      <w:pPr>
        <w:spacing w:line="500" w:lineRule="exact"/>
      </w:pPr>
    </w:p>
    <w:p w:rsidR="00B7267D" w:rsidRDefault="00B7267D"/>
    <w:sectPr w:rsidR="00B7267D" w:rsidSect="008F539D">
      <w:footerReference w:type="even" r:id="rId7"/>
      <w:pgSz w:w="11906" w:h="16838"/>
      <w:pgMar w:top="1418" w:right="1106" w:bottom="1418" w:left="126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67D" w:rsidRDefault="00B7267D" w:rsidP="008F539D">
      <w:r>
        <w:separator/>
      </w:r>
    </w:p>
  </w:endnote>
  <w:endnote w:type="continuationSeparator" w:id="0">
    <w:p w:rsidR="00B7267D" w:rsidRDefault="00B7267D" w:rsidP="008F5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FangSong_GB2312">
    <w:altName w:val="Arial"/>
    <w:panose1 w:val="00000000000000000000"/>
    <w:charset w:val="00"/>
    <w:family w:val="swiss"/>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67D" w:rsidRDefault="00B726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B7267D" w:rsidRDefault="00B72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67D" w:rsidRDefault="00B7267D" w:rsidP="008F539D">
      <w:r>
        <w:separator/>
      </w:r>
    </w:p>
  </w:footnote>
  <w:footnote w:type="continuationSeparator" w:id="0">
    <w:p w:rsidR="00B7267D" w:rsidRDefault="00B7267D" w:rsidP="008F53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japaneseCounting"/>
      <w:lvlText w:val="%1、"/>
      <w:lvlJc w:val="left"/>
      <w:pPr>
        <w:tabs>
          <w:tab w:val="num" w:pos="1440"/>
        </w:tabs>
        <w:ind w:left="1440" w:hanging="480"/>
      </w:pPr>
      <w:rPr>
        <w:rFonts w:cs="Times New Roman" w:hint="eastAsia"/>
      </w:rPr>
    </w:lvl>
  </w:abstractNum>
  <w:abstractNum w:abstractNumId="1">
    <w:nsid w:val="00000007"/>
    <w:multiLevelType w:val="singleLevel"/>
    <w:tmpl w:val="00000007"/>
    <w:lvl w:ilvl="0">
      <w:start w:val="1"/>
      <w:numFmt w:val="decimal"/>
      <w:lvlText w:val="%1、"/>
      <w:lvlJc w:val="left"/>
      <w:pPr>
        <w:tabs>
          <w:tab w:val="num" w:pos="840"/>
        </w:tabs>
        <w:ind w:left="840" w:hanging="360"/>
      </w:pPr>
      <w:rPr>
        <w:rFonts w:cs="Times New Roman" w:hint="eastAsia"/>
      </w:rPr>
    </w:lvl>
  </w:abstractNum>
  <w:abstractNum w:abstractNumId="2">
    <w:nsid w:val="00000008"/>
    <w:multiLevelType w:val="singleLevel"/>
    <w:tmpl w:val="00000008"/>
    <w:lvl w:ilvl="0">
      <w:start w:val="1"/>
      <w:numFmt w:val="japaneseCounting"/>
      <w:lvlText w:val="%1、"/>
      <w:lvlJc w:val="left"/>
      <w:pPr>
        <w:tabs>
          <w:tab w:val="num" w:pos="480"/>
        </w:tabs>
        <w:ind w:left="480" w:hanging="480"/>
      </w:pPr>
      <w:rPr>
        <w:rFonts w:cs="Times New Roman" w:hint="eastAsia"/>
      </w:rPr>
    </w:lvl>
  </w:abstractNum>
  <w:abstractNum w:abstractNumId="3">
    <w:nsid w:val="0000000D"/>
    <w:multiLevelType w:val="multilevel"/>
    <w:tmpl w:val="0000000D"/>
    <w:lvl w:ilvl="0">
      <w:start w:val="6"/>
      <w:numFmt w:val="japaneseCounting"/>
      <w:lvlText w:val="第%1条"/>
      <w:lvlJc w:val="left"/>
      <w:pPr>
        <w:tabs>
          <w:tab w:val="num" w:pos="1125"/>
        </w:tabs>
        <w:ind w:left="1125" w:hanging="1125"/>
      </w:pPr>
      <w:rPr>
        <w:rFonts w:cs="Times New Roman" w:hint="default"/>
      </w:rPr>
    </w:lvl>
    <w:lvl w:ilvl="1">
      <w:start w:val="1"/>
      <w:numFmt w:val="japaneseCounting"/>
      <w:lvlText w:val="%2、"/>
      <w:lvlJc w:val="left"/>
      <w:pPr>
        <w:tabs>
          <w:tab w:val="num" w:pos="1140"/>
        </w:tabs>
        <w:ind w:left="1140" w:hanging="72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59F4"/>
    <w:rsid w:val="000029AC"/>
    <w:rsid w:val="0002509D"/>
    <w:rsid w:val="000B3BA7"/>
    <w:rsid w:val="001F4347"/>
    <w:rsid w:val="00242B4A"/>
    <w:rsid w:val="003858FD"/>
    <w:rsid w:val="00497411"/>
    <w:rsid w:val="006D4C02"/>
    <w:rsid w:val="00830785"/>
    <w:rsid w:val="008A2A83"/>
    <w:rsid w:val="008F539D"/>
    <w:rsid w:val="008F6B9B"/>
    <w:rsid w:val="00932C9A"/>
    <w:rsid w:val="009F495A"/>
    <w:rsid w:val="00AA580A"/>
    <w:rsid w:val="00AD39C6"/>
    <w:rsid w:val="00B7267D"/>
    <w:rsid w:val="00B765AB"/>
    <w:rsid w:val="00CA7D74"/>
    <w:rsid w:val="00CF0F1C"/>
    <w:rsid w:val="00D17AFA"/>
    <w:rsid w:val="00D21F63"/>
    <w:rsid w:val="00E65109"/>
    <w:rsid w:val="00E759F4"/>
    <w:rsid w:val="00ED4AFA"/>
    <w:rsid w:val="00F46C9F"/>
    <w:rsid w:val="00FE0B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9F4"/>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E759F4"/>
    <w:rPr>
      <w:rFonts w:cs="Times New Roman"/>
    </w:rPr>
  </w:style>
  <w:style w:type="paragraph" w:styleId="Footer">
    <w:name w:val="footer"/>
    <w:basedOn w:val="Normal"/>
    <w:link w:val="FooterChar"/>
    <w:uiPriority w:val="99"/>
    <w:rsid w:val="00E759F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759F4"/>
    <w:rPr>
      <w:rFonts w:ascii="Times New Roman" w:eastAsia="宋体" w:hAnsi="Times New Roman" w:cs="Times New Roman"/>
      <w:sz w:val="18"/>
      <w:szCs w:val="18"/>
    </w:rPr>
  </w:style>
  <w:style w:type="paragraph" w:styleId="PlainText">
    <w:name w:val="Plain Text"/>
    <w:basedOn w:val="Normal"/>
    <w:link w:val="PlainTextChar"/>
    <w:uiPriority w:val="99"/>
    <w:rsid w:val="00E759F4"/>
    <w:rPr>
      <w:rFonts w:ascii="宋体" w:hAnsi="Courier New" w:cs="Courier New"/>
      <w:szCs w:val="21"/>
    </w:rPr>
  </w:style>
  <w:style w:type="character" w:customStyle="1" w:styleId="PlainTextChar">
    <w:name w:val="Plain Text Char"/>
    <w:basedOn w:val="DefaultParagraphFont"/>
    <w:link w:val="PlainText"/>
    <w:uiPriority w:val="99"/>
    <w:locked/>
    <w:rsid w:val="00E759F4"/>
    <w:rPr>
      <w:rFonts w:ascii="宋体" w:eastAsia="宋体" w:hAnsi="Courier New" w:cs="Courier New"/>
      <w:sz w:val="21"/>
      <w:szCs w:val="21"/>
    </w:rPr>
  </w:style>
  <w:style w:type="paragraph" w:styleId="BodyTextIndent">
    <w:name w:val="Body Text Indent"/>
    <w:basedOn w:val="Normal"/>
    <w:link w:val="BodyTextIndentChar"/>
    <w:uiPriority w:val="99"/>
    <w:rsid w:val="00E759F4"/>
    <w:pPr>
      <w:ind w:firstLineChars="200" w:firstLine="640"/>
    </w:pPr>
    <w:rPr>
      <w:rFonts w:ascii="仿宋_GB2312" w:eastAsia="仿宋_GB2312"/>
      <w:sz w:val="32"/>
    </w:rPr>
  </w:style>
  <w:style w:type="character" w:customStyle="1" w:styleId="BodyTextIndentChar">
    <w:name w:val="Body Text Indent Char"/>
    <w:basedOn w:val="DefaultParagraphFont"/>
    <w:link w:val="BodyTextIndent"/>
    <w:uiPriority w:val="99"/>
    <w:locked/>
    <w:rsid w:val="00E759F4"/>
    <w:rPr>
      <w:rFonts w:ascii="仿宋_GB2312" w:eastAsia="仿宋_GB2312" w:hAnsi="Times New Roman" w:cs="Times New Roman"/>
      <w:sz w:val="24"/>
      <w:szCs w:val="24"/>
    </w:rPr>
  </w:style>
  <w:style w:type="paragraph" w:styleId="Header">
    <w:name w:val="header"/>
    <w:basedOn w:val="Normal"/>
    <w:link w:val="HeaderChar"/>
    <w:uiPriority w:val="99"/>
    <w:semiHidden/>
    <w:rsid w:val="008F6B9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F6B9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361</TotalTime>
  <Pages>11</Pages>
  <Words>687</Words>
  <Characters>3922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上海市工程建设质量管理协会</cp:lastModifiedBy>
  <cp:revision>10</cp:revision>
  <dcterms:created xsi:type="dcterms:W3CDTF">2015-05-20T01:27:00Z</dcterms:created>
  <dcterms:modified xsi:type="dcterms:W3CDTF">2015-05-27T04:37:00Z</dcterms:modified>
</cp:coreProperties>
</file>