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B" w:rsidRPr="007C3C84" w:rsidRDefault="002E19DB" w:rsidP="007C3C84">
      <w:pPr>
        <w:rPr>
          <w:sz w:val="28"/>
          <w:szCs w:val="28"/>
        </w:rPr>
      </w:pPr>
      <w:r w:rsidRPr="007C3C8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一：</w:t>
      </w:r>
    </w:p>
    <w:p w:rsidR="002E19DB" w:rsidRPr="004A4FE9" w:rsidRDefault="002E19DB" w:rsidP="004A4FE9">
      <w:pPr>
        <w:spacing w:line="520" w:lineRule="exact"/>
        <w:jc w:val="center"/>
        <w:rPr>
          <w:rFonts w:ascii="Times New Roman" w:hAnsi="Times New Roman"/>
          <w:b/>
          <w:sz w:val="32"/>
          <w:szCs w:val="32"/>
        </w:rPr>
      </w:pPr>
      <w:r w:rsidRPr="004A4FE9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5</w:t>
      </w:r>
      <w:r w:rsidRPr="004A4FE9">
        <w:rPr>
          <w:rFonts w:ascii="Times New Roman" w:hAnsi="Times New Roman" w:hint="eastAsia"/>
          <w:b/>
          <w:sz w:val="32"/>
          <w:szCs w:val="32"/>
        </w:rPr>
        <w:t>年上海市工程建设优秀质量管理小组成果</w:t>
      </w:r>
    </w:p>
    <w:p w:rsidR="002E19DB" w:rsidRPr="004A4FE9" w:rsidRDefault="002E19DB" w:rsidP="004A4FE9">
      <w:pPr>
        <w:spacing w:line="5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一</w:t>
      </w:r>
      <w:r w:rsidRPr="004A4FE9">
        <w:rPr>
          <w:rFonts w:ascii="Times New Roman" w:hAnsi="Times New Roman" w:hint="eastAsia"/>
          <w:b/>
          <w:sz w:val="32"/>
          <w:szCs w:val="32"/>
        </w:rPr>
        <w:t>等奖</w:t>
      </w:r>
    </w:p>
    <w:p w:rsidR="002E19DB" w:rsidRDefault="002E19DB" w:rsidP="007C3C84">
      <w:pPr>
        <w:autoSpaceDE w:val="0"/>
        <w:autoSpaceDN w:val="0"/>
        <w:jc w:val="center"/>
      </w:pPr>
      <w:r w:rsidRPr="004A4FE9">
        <w:rPr>
          <w:rFonts w:ascii="宋体" w:hAnsi="宋体" w:cs="宋体" w:hint="eastAsia"/>
          <w:sz w:val="24"/>
          <w:szCs w:val="24"/>
        </w:rPr>
        <w:t>（排名不分先后）</w:t>
      </w:r>
    </w:p>
    <w:tbl>
      <w:tblPr>
        <w:tblW w:w="9209" w:type="dxa"/>
        <w:tblInd w:w="-432" w:type="dxa"/>
        <w:tblLook w:val="00A0"/>
      </w:tblPr>
      <w:tblGrid>
        <w:gridCol w:w="6"/>
        <w:gridCol w:w="2974"/>
        <w:gridCol w:w="3256"/>
        <w:gridCol w:w="2973"/>
      </w:tblGrid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1E448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1E448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1E448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小组名称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临近地铁地下连续墙变形控制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长宁来福士项目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地铁运行区间段上方分块施工浅埋基础底板“单块</w:t>
            </w:r>
            <w:r w:rsidRPr="001E4485">
              <w:rPr>
                <w:rFonts w:ascii="宋体" w:hAnsi="宋体" w:cs="宋体"/>
                <w:kern w:val="0"/>
                <w:sz w:val="22"/>
              </w:rPr>
              <w:t>7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小时内一次性质量合格控制”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大中里项目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提高超高层外围劲性柱与钢筋混凝土梁节点处钢筋连接质量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上海洲际中心二期项目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提高逆作法框架柱混凝土合格率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陆家嘴</w:t>
            </w:r>
            <w:r w:rsidRPr="001E4485">
              <w:rPr>
                <w:rFonts w:ascii="宋体" w:hAnsi="宋体" w:cs="宋体"/>
                <w:kern w:val="0"/>
                <w:sz w:val="22"/>
              </w:rPr>
              <w:t>Z4-2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提高钢筋电渣压力焊接头质量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中海网络项目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降低施工升降机电缆逃脱率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机械工程公司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提高职工对工作环境满意度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材料工程公司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提高超高层管弄井组合安装一次合格率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安装工程公司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技术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提高变电所电缆使用率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Z2-4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降低超高层电缆破损率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白玉兰广场项目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提高氧化镁矿物绝缘防火电缆安装一次合格率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一建安装公司质量攻关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提高悬挑结构安装精度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上海市大中里综合发展项目钢结构项目部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提高动荷载钢结构焊接质量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上海某大型主题乐园项目部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提高钢埋件安装合格率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研发中心（银联三期改建项目）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提高地下连续墙预留接驳器的存活率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轨道交通</w:t>
            </w:r>
            <w:r w:rsidRPr="001E4485">
              <w:rPr>
                <w:rFonts w:ascii="宋体" w:hAnsi="宋体" w:cs="宋体"/>
                <w:kern w:val="0"/>
                <w:sz w:val="22"/>
              </w:rPr>
              <w:t>9.5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标金海路站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提高模板排架施工质量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富春苑商品住宅项目一期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活动小组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大面积</w:t>
            </w:r>
            <w:r w:rsidRPr="001E4485">
              <w:rPr>
                <w:rFonts w:ascii="宋体" w:hAnsi="宋体" w:cs="宋体"/>
                <w:kern w:val="0"/>
                <w:sz w:val="22"/>
              </w:rPr>
              <w:t>GRG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反声板安装质量控制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第一工程公司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—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中欧国际工商学院扩建二期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提高超长单跨钢结构大屋架吊装施工质量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第一工程公司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——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岳景磊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采用预埋套管法控制住宅工程渗漏问题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安装工程公司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“精心控制马赛克面砖外墙真石漆施工质量”研究与运用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装饰工程公司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——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魏强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“塔吊防吊钩冲顶装置”研究与运用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机械工程公司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——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崔一舟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铝合金模板体系在</w:t>
            </w:r>
            <w:r w:rsidRPr="001E4485">
              <w:rPr>
                <w:rFonts w:ascii="宋体" w:hAnsi="宋体" w:cs="宋体"/>
                <w:kern w:val="0"/>
                <w:sz w:val="22"/>
              </w:rPr>
              <w:t>PC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结构中的质量分析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广州分公司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——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方怡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超高层建筑斜柱施工技术研究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于家堡</w:t>
            </w:r>
            <w:r w:rsidRPr="001E4485">
              <w:rPr>
                <w:rFonts w:ascii="宋体" w:hAnsi="宋体" w:cs="宋体"/>
                <w:kern w:val="0"/>
                <w:sz w:val="22"/>
              </w:rPr>
              <w:t>03-16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预应力砼连续刚构桥钢绞线后穿索及串联压浆施工质量控制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S6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公路新建工程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7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狭小场地条件的栈桥设置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攻关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新建七宝</w:t>
            </w:r>
            <w:r w:rsidRPr="001E4485">
              <w:rPr>
                <w:rFonts w:ascii="宋体" w:hAnsi="宋体" w:cs="宋体"/>
                <w:kern w:val="0"/>
                <w:sz w:val="22"/>
              </w:rPr>
              <w:t>53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号地块商业项目工程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地下室内衬墙排水板防水施工质量控制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天津陆家嘴广场工程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浦东机场</w:t>
            </w:r>
            <w:r w:rsidRPr="001E4485">
              <w:rPr>
                <w:rFonts w:ascii="宋体" w:hAnsi="宋体" w:cs="宋体"/>
                <w:kern w:val="0"/>
                <w:sz w:val="22"/>
              </w:rPr>
              <w:t>T1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航站楼流程改造工程不停航施工管理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浦东机场</w:t>
            </w:r>
            <w:r w:rsidRPr="001E4485">
              <w:rPr>
                <w:rFonts w:ascii="宋体" w:hAnsi="宋体" w:cs="宋体"/>
                <w:kern w:val="0"/>
                <w:sz w:val="22"/>
              </w:rPr>
              <w:t>T1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航站楼流程改造工程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星舟多功能演艺厅外立面扭转板构架施工质量控制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虹桥商务区</w:t>
            </w:r>
            <w:r w:rsidRPr="001E4485">
              <w:rPr>
                <w:rFonts w:ascii="宋体" w:hAnsi="宋体" w:cs="宋体"/>
                <w:kern w:val="0"/>
                <w:sz w:val="22"/>
              </w:rPr>
              <w:t>06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</w:t>
            </w:r>
            <w:r w:rsidRPr="001E4485">
              <w:rPr>
                <w:rFonts w:ascii="宋体" w:hAnsi="宋体" w:cs="宋体"/>
                <w:kern w:val="0"/>
                <w:sz w:val="22"/>
              </w:rPr>
              <w:t>D19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街坊工程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水泥发泡保温板外墙保温质量控制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汇智湖畔家园住宅项目（</w:t>
            </w:r>
            <w:r w:rsidRPr="001E4485">
              <w:rPr>
                <w:rFonts w:ascii="宋体" w:hAnsi="宋体" w:cs="宋体"/>
                <w:kern w:val="0"/>
                <w:sz w:val="22"/>
              </w:rPr>
              <w:t>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地块）工程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上海市安装工程集团有限公司第六工程公司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提高镀锌钢板风管工厂化预制率至</w:t>
            </w:r>
            <w:r w:rsidRPr="001E4485">
              <w:rPr>
                <w:rFonts w:ascii="宋体" w:hAnsi="宋体" w:cs="宋体"/>
                <w:kern w:val="0"/>
                <w:sz w:val="22"/>
              </w:rPr>
              <w:t>100%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上海中心大厦暖通风系统质量攻关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上海市安装工程集团有限公司第九工程公司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优化高端住宅智能家居系统安装（</w:t>
            </w: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）质量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滨江凯旋门项目部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上海市安装工程集团有限公司建筑公司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提高冷却塔筒壁施工质量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建筑先锋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钢结构螺栓孔偏位控制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国际航运服务中心东块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降低不停航施工动火作业安全隐患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浦东国际机场</w:t>
            </w:r>
            <w:r w:rsidRPr="001E4485">
              <w:rPr>
                <w:rFonts w:ascii="宋体" w:hAnsi="宋体" w:cs="宋体"/>
                <w:kern w:val="0"/>
                <w:sz w:val="22"/>
              </w:rPr>
              <w:t>T1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航站楼改造工程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全国建筑业“三新”技术在漕宝路</w:t>
            </w:r>
            <w:r w:rsidRPr="001E4485">
              <w:rPr>
                <w:rFonts w:ascii="宋体" w:hAnsi="宋体" w:cs="宋体"/>
                <w:kern w:val="0"/>
                <w:sz w:val="22"/>
              </w:rPr>
              <w:t>161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E4485">
              <w:rPr>
                <w:rFonts w:ascii="宋体" w:hAnsi="宋体" w:cs="宋体"/>
                <w:kern w:val="0"/>
                <w:sz w:val="22"/>
              </w:rPr>
              <w:t>163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工程中的推广与应用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项目管理推进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上海市基础工程集团有限公司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套铣工艺齿耗控制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第三工程公司第四项管部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减少既有建筑改造施工对周边环境产生的噪音和扬尘影响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花园广场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减少逆作法施工对邻近历史古建筑的环境影响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南京科举博物馆项目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降低地下室沟槽式管道的返修率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苏宁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控制超大面积耐磨地坪的表观质量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国展中心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砂岩地质情况下旋挖嵌岩桩施工质量控制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中央广场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提高高砂性土层大直径钻孔灌注桩施工质量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昆山中环二工区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提高构造复杂屋面防水工程质量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迪士尼酒店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预制装配式住宅施工工艺与</w:t>
            </w: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技术在施工中的应用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保利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大型商业广场悬挂钢结构施工质量控制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杭州来福士广场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攻克声光塔非常规地下结构难题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陶雄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 QC 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基于</w:t>
            </w: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技术提高假山网片的施工质量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工程研究院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老桥顶升施工质量控制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杭申线工程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提高整体电动升降脚手架的施工安全性能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南方梅陇商务楼项目部顾永明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上海煤气第一管线工程有限公司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高压大口径天然气管道镶接施工工艺创新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庄胡公路天然气管道抢修工程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上海隧道工程有限公司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降低超大断面矩形顶管沉降量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盾构公司中州大道矩形顶管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上海隧道工程有限公司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提高隧道内火灾报警系统准确率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大连路隧道中控室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上海隧道工程有限公司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减少内衬结构渗漏点数量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虹梅南路</w:t>
            </w:r>
            <w:r w:rsidRPr="001E4485">
              <w:rPr>
                <w:rFonts w:ascii="宋体" w:hAnsi="宋体" w:cs="宋体"/>
                <w:kern w:val="0"/>
                <w:sz w:val="22"/>
              </w:rPr>
              <w:t>~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金海路通道越江段新建工程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上海浦江桥隧隧道管理有限公司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改进牵引辅助装置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提高排堵保畅质量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延安东路隧道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上海浦江桥隧隧道管理有限公司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提高隧道消防喷淋异常情况下的应急处置能力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翔飞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上海浦江桥隧隧道管理有限公司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隧道结构防水堵漏信息化管理新技术</w:t>
            </w:r>
            <w:r w:rsidRPr="001E4485">
              <w:rPr>
                <w:rFonts w:ascii="宋体" w:hAnsi="宋体" w:cs="宋体"/>
                <w:kern w:val="0"/>
                <w:sz w:val="22"/>
              </w:rPr>
              <w:t>——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提高隧道渗漏治理效率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张庆雄劳模创新工作室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上海浦江桥隧大桥管理有限公司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南浦大桥大位移伸缩缝缝宽自动监测系统应用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南浦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上海浦江桥隧大桥管理有限公司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提升大桥监控覆盖率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徐浦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上海浦江桥隧高速公路管理有限公司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光纤传感技术在电力电缆监控中的应用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浦江桥隧嘉金分公司机电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上海浦江桥隧高速公路管理有限公司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提高收费操作工作质量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沪常运营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上海浦江桥隧高速公路管理有限公司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运用二维码技术提高机电巡检管理效率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沪芦分公司机电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上海浦江桥隧东海运营管理有限公司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提高颗珠山大桥钢箱梁防腐作业效率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攻关先锋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上海浦江桥隧东海运营管理有限公司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车载安全措施平台的研制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探路者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上海城建市政工程（集团）有限公司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提高预制构件吊装的施工效率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建筑公司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上海市城市建设设计研究总院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减少管线搬迁对地下工程设计影响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隧道院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上海市城市建设设计研究总院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创建装配式建筑结构设计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庙三变电站</w:t>
            </w:r>
            <w:r w:rsidRPr="001E4485">
              <w:rPr>
                <w:rFonts w:ascii="宋体" w:hAnsi="宋体" w:cs="宋体"/>
                <w:kern w:val="0"/>
                <w:sz w:val="22"/>
              </w:rPr>
              <w:t>Pc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设计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大口径电力隧道顶管施工新工艺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徐飞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减少顶升施工对原有桥面结构的影响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高架大修技术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快速提高路基拓宽施工效率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G1501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宝安公路匝道收费站大修工程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变截面连续箱梁节段推进过程中的线形控制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王亮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上海住总工程材料有限公司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一种代替波纹管的分体式螺纹盲孔模具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住总公司下沙</w:t>
            </w:r>
            <w:r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上海基础设施建设发展有限公司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提高项目资金的使用效率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朝阳大桥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浙江祥生建设工程有限公司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降低高处作业吊篮安装缺陷率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祥生·城市之星</w:t>
            </w:r>
            <w:r w:rsidRPr="001E4485">
              <w:rPr>
                <w:rFonts w:ascii="宋体" w:hAnsi="宋体" w:cs="宋体"/>
                <w:kern w:val="0"/>
                <w:sz w:val="22"/>
              </w:rPr>
              <w:t>17#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楼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浙江勤业建工集团有限公司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提高露天阳台雨水管道安装质量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秦皇岛金梦海湾</w:t>
            </w:r>
            <w:r w:rsidRPr="001E4485">
              <w:rPr>
                <w:rFonts w:ascii="宋体" w:hAnsi="宋体" w:cs="宋体"/>
                <w:kern w:val="0"/>
                <w:sz w:val="22"/>
              </w:rPr>
              <w:t>2#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E4485">
              <w:rPr>
                <w:rFonts w:ascii="宋体" w:hAnsi="宋体" w:cs="宋体"/>
                <w:kern w:val="0"/>
                <w:sz w:val="22"/>
              </w:rPr>
              <w:t>3#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地块住宅工程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浙江勤业建工集团有限公司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框架砼柱钢筋保护层厚度的控制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矗娃</w:t>
            </w:r>
            <w:r w:rsidRPr="001E4485">
              <w:rPr>
                <w:rFonts w:ascii="宋体" w:cs="宋体"/>
                <w:kern w:val="0"/>
                <w:sz w:val="22"/>
              </w:rPr>
              <w:t>•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吟都商住楼工程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浙江中联建设集团有限公司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在基坑支撑围护中的运用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郑建江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浙江国泰建设集团有限公司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提高高层建筑电梯井砼结构施工质量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宝山新城“紫辰苑”二期（</w:t>
            </w:r>
            <w:r w:rsidRPr="001E4485">
              <w:rPr>
                <w:rFonts w:ascii="宋体" w:hAnsi="宋体" w:cs="宋体"/>
                <w:kern w:val="0"/>
                <w:sz w:val="22"/>
              </w:rPr>
              <w:t>38#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E4485">
              <w:rPr>
                <w:rFonts w:ascii="宋体" w:hAnsi="宋体" w:cs="宋体"/>
                <w:kern w:val="0"/>
                <w:sz w:val="22"/>
              </w:rPr>
              <w:t>38#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E4485">
              <w:rPr>
                <w:rFonts w:ascii="宋体" w:hAnsi="宋体" w:cs="宋体"/>
                <w:kern w:val="0"/>
                <w:sz w:val="22"/>
              </w:rPr>
              <w:t>42#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住宅）项目部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华锦建设集团股份有限公司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钢筋电渣焊接质量控制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郑州雅居乐项目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浙江中成建工集团有限公司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提高大跨度钢梁一次性吊装质量合格率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乌海市文化中心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浙江中成建工集团有限公司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确保屋面</w:t>
            </w:r>
            <w:r w:rsidRPr="001E4485">
              <w:rPr>
                <w:rFonts w:ascii="宋体" w:hAnsi="宋体" w:cs="宋体"/>
                <w:kern w:val="0"/>
                <w:sz w:val="22"/>
              </w:rPr>
              <w:t>U-PVC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泛水施工质量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青海高法项目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浙江中成建工集团有限公司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提高筏板基础中塔吊基础抗渗合格率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超悦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浙江建安实业集团股份有限公司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提高断桥铝玻璃幕墙安装质量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象山商会大厦幕墙安装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提高地面饰面砖镶贴施工质量合格率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方格网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提高框架结构梁柱核心区钢筋安装质量合格率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创新求索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浙江舜杰建筑集团股份有限公司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C60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高强混凝土施工质量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临空</w:t>
            </w:r>
            <w:r w:rsidRPr="001E4485">
              <w:rPr>
                <w:rFonts w:ascii="宋体" w:hAnsi="宋体" w:cs="宋体"/>
                <w:kern w:val="0"/>
                <w:sz w:val="22"/>
              </w:rPr>
              <w:t>11-3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地块商业办公用房项目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9#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楼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浙江舜杰建筑集团股份有限公司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插杆式机械连接预应力混凝土竹节桩接桩质量控制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中芯国际</w:t>
            </w:r>
            <w:r w:rsidRPr="001E4485">
              <w:rPr>
                <w:rFonts w:ascii="宋体" w:hAnsi="宋体" w:cs="宋体"/>
                <w:kern w:val="0"/>
                <w:sz w:val="22"/>
              </w:rPr>
              <w:t>12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英寸项目研发及生活配套用房项目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五洋建设集团股份有限公司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提高现浇薄壁空心楼板施工质量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平湖市行政检测中心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五洋建设集团股份有限公司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提高超前止水后浇带施工质量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杭政储出</w:t>
            </w:r>
            <w:r w:rsidRPr="001E4485">
              <w:rPr>
                <w:rFonts w:ascii="宋体" w:hAnsi="宋体" w:cs="宋体"/>
                <w:kern w:val="0"/>
                <w:sz w:val="22"/>
              </w:rPr>
              <w:t>42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浙江海天建设集团有限公司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提高现浇混凝土楼梯结构施工质量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张均</w:t>
            </w:r>
            <w:r w:rsidRPr="001E4485">
              <w:rPr>
                <w:rFonts w:ascii="宋体" w:hAnsi="宋体" w:cs="宋体"/>
                <w:kern w:val="0"/>
                <w:sz w:val="22"/>
              </w:rPr>
              <w:t>-QC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浙江省地矿建设有限公司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桩基础施工泥浆处置新法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瑞虹新城</w:t>
            </w:r>
            <w:r w:rsidRPr="001E4485">
              <w:rPr>
                <w:rFonts w:ascii="宋体" w:hAnsi="宋体" w:cs="宋体"/>
                <w:kern w:val="0"/>
                <w:sz w:val="22"/>
              </w:rPr>
              <w:t>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号地块发展项目桩基工程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浙江省地矿建设有限公司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基岩地层中地下连续墙施工新方法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浙江地矿</w:t>
            </w:r>
            <w:r w:rsidRPr="001E4485">
              <w:rPr>
                <w:rFonts w:ascii="宋体" w:cs="宋体"/>
                <w:kern w:val="0"/>
                <w:sz w:val="22"/>
              </w:rPr>
              <w:br/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地下尖兵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提高危险性较大分部分项工程受控率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陈忠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提高预制楼梯构件混凝土施工质量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中骏天誉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超大基坑三圆环支撑施工质量控制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花木老集镇改造基地</w:t>
            </w:r>
            <w:r w:rsidRPr="001E4485">
              <w:rPr>
                <w:rFonts w:ascii="宋体" w:hAnsi="宋体" w:cs="宋体"/>
                <w:kern w:val="0"/>
                <w:sz w:val="22"/>
              </w:rPr>
              <w:t>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号地块商品住宅项目童火祥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提高单元式半隐框玻璃幕墙安装质量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江南宴花园综合楼工程江正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PC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叠合板施工质量控制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宝业万华城</w:t>
            </w:r>
            <w:r w:rsidRPr="001E4485">
              <w:rPr>
                <w:rFonts w:ascii="宋体" w:hAnsi="宋体" w:cs="宋体"/>
                <w:kern w:val="0"/>
                <w:sz w:val="22"/>
              </w:rPr>
              <w:t>23#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楼工程赵菊梅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4A4FE9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4A4FE9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天然骨料耐磨地面施工质量控制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4A4FE9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上海嘉东物流仓储中心</w:t>
            </w:r>
            <w:r w:rsidRPr="004A4FE9">
              <w:rPr>
                <w:rFonts w:ascii="宋体" w:hAnsi="宋体" w:cs="宋体"/>
                <w:kern w:val="0"/>
                <w:sz w:val="22"/>
              </w:rPr>
              <w:t>A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浙江八达建设集团有限公司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提高工法桩成桩质量合格率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厦门市嘉庚体育馆综合配套设施项目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浙江八达建设集团有限公司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高压喷射囊式扩大头锚杆支护质量控制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安徽师范大学实习实训中心工程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浙江八达建设集团有限公司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提高咬合桩一次成桩质量合格率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捷瑞达科技园</w:t>
            </w:r>
            <w:r w:rsidRPr="001E4485">
              <w:rPr>
                <w:rFonts w:ascii="宋体" w:hAnsi="宋体" w:cs="宋体"/>
                <w:kern w:val="0"/>
                <w:sz w:val="22"/>
              </w:rPr>
              <w:t>1#-7#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办公楼及地下室工程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浙江舜江建设集团有限公司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提高异型构件钢筋保护层质量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伍相花园项目部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1B5B6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浙江万汇建设集团有限公司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1B5B6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提高现浇混凝土剪力墙合格率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1B5B6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翁仲良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4A4FE9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浙江万汇建设集团有限公司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4A4FE9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提高钢筋直螺纹连接合格率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4A4FE9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万汇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浙江省东海建设有限公司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提高卫生间排水管道安装质量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国家肝癌科学中心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浙江铭轩建筑工程有限公司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减少施工现场建筑垃圾发生率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海亮长三角有机食品加工基地项目部ＱＣ小组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浙江铭轩建筑工程有限公司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提高施工现场用水利用率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苏州海亮香榭里项目部ＱＣ　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浙江铭轩建筑工程有限公司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提高金属屋面安装合格率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江苏海门海亮悦榕墅项目部ＱＣ小组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浙江华鹏建设集团有限公司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大跨度楼板混凝土施工裂缝控制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公司汤臣臻园项目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提高工法桩型钢插入精确度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绍兴滨海新城综合体一期工程项目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降低卫生间砼砌块墙抹灰的损耗率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上海公馆二期二标段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宏润建设集团股份有限公司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减小长距离曲线顶管顶进摩阻力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上海白龙港片区南线东段</w:t>
            </w:r>
            <w:r w:rsidRPr="001E4485">
              <w:rPr>
                <w:rFonts w:ascii="宋体" w:hAnsi="宋体" w:cs="宋体"/>
                <w:kern w:val="0"/>
                <w:sz w:val="22"/>
              </w:rPr>
              <w:t>SST2.5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浙江宏伟建筑工程有限公司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保障房厨、卫间导墙结构防渗漏的处理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星火二期工程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浙江海滨建设集团有限公司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运用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方法，控制钻孔灌注桩施工质量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上虞体育馆工程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通州建总集团有限公司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PC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房外墙防护体系改进创新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上海万科张江翡翠公园项目一期住宅项目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提高大面积一次成型混凝土楼面施工质量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张传界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江苏江都建设集团有限公司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屋面保温找平层水气排放新方法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江苏江都建设集团中心医院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江苏江都建设集团有限公司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坡形屋面梁柱交叉节点的施工质量控制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坡形屋面梁柱交叉节点的施工质量控制蒋斌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江苏江都建设集团有限公司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提高剪力墙楼层施工缝质量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苏州阳光城翡丽湾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提高楼梯踏步成型的合格率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1E4485">
              <w:rPr>
                <w:rFonts w:ascii="宋体" w:hAnsi="宋体" w:cs="宋体"/>
                <w:kern w:val="0"/>
                <w:sz w:val="22"/>
              </w:rPr>
              <w:t>101QC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提高脚手架在大悬挑阳台上的承载力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1E4485">
              <w:rPr>
                <w:rFonts w:ascii="宋体" w:hAnsi="宋体" w:cs="宋体"/>
                <w:kern w:val="0"/>
                <w:sz w:val="22"/>
              </w:rPr>
              <w:t>108QC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降低工程施工中周转材料的损耗率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1E4485">
              <w:rPr>
                <w:rFonts w:ascii="宋体" w:hAnsi="宋体" w:cs="宋体"/>
                <w:kern w:val="0"/>
                <w:sz w:val="22"/>
              </w:rPr>
              <w:t>102QC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降低施工现场临时用电隐患率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1E4485">
              <w:rPr>
                <w:rFonts w:ascii="宋体" w:hAnsi="宋体" w:cs="宋体"/>
                <w:kern w:val="0"/>
                <w:sz w:val="22"/>
              </w:rPr>
              <w:t>103QC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降低外墙成品线条安装裂缝出现率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南通二建新江湾项目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STP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超薄绝热板外墙外墙保温施工技术创新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上海浦东奥特莱斯项目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提高填充墙构造柱施工质量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永和新城</w:t>
            </w:r>
            <w:r w:rsidRPr="001E4485">
              <w:rPr>
                <w:rFonts w:ascii="宋体" w:hAnsi="宋体" w:cs="宋体"/>
                <w:kern w:val="0"/>
                <w:sz w:val="22"/>
              </w:rPr>
              <w:t>E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块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地下结构排疏板施工技术创新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南通二建新江湾项目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提高大体积混凝土降温效果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龙溪翡翠项目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江苏扬建集团有限公司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钢筋砼现浇板负弯矩区砼裂缝控制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南京旭日爱上城项目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提高援刚果（布）中学地基的地耐力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援刚果（布）中学项目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降低住宅工程外窗渗漏率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新路达</w:t>
            </w:r>
            <w:r w:rsidRPr="001E4485">
              <w:rPr>
                <w:rFonts w:ascii="宋体" w:cs="宋体"/>
                <w:kern w:val="0"/>
                <w:sz w:val="22"/>
              </w:rPr>
              <w:t>•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天和苑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提高大底板桩基础机械开挖施工质量合格率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新路达</w:t>
            </w:r>
            <w:r w:rsidRPr="001E4485">
              <w:rPr>
                <w:rFonts w:ascii="宋体" w:cs="宋体"/>
                <w:kern w:val="0"/>
                <w:sz w:val="22"/>
              </w:rPr>
              <w:t>•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恒大府邸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提高铝塑复合窗一次安装合格率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江苏南通三建广州南沙商品房开发项目第二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提高钢筋直螺纹套筒连接一次合格率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江苏南通三建海口玉沙广场项目第二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提高住宅工程公共部位楼梯踏步施工质量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江苏南通三建恒大</w:t>
            </w:r>
            <w:r w:rsidRPr="001E4485">
              <w:rPr>
                <w:rFonts w:ascii="宋体" w:cs="宋体"/>
                <w:kern w:val="0"/>
                <w:sz w:val="22"/>
              </w:rPr>
              <w:t>•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海口文化旅游城项目第一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提高大吨位、大跨度钢结构整体吊装的精确度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文化艺术中心沙峰峰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提高卷边槽钢组合钢楞模板支撑施工质量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第二工程公司创新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提空调板</w:t>
            </w:r>
            <w:r w:rsidRPr="001E4485">
              <w:rPr>
                <w:rFonts w:ascii="宋体" w:hAnsi="宋体" w:cs="宋体"/>
                <w:kern w:val="0"/>
                <w:sz w:val="22"/>
              </w:rPr>
              <w:t>PVC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预埋套管一次性预埋施工质量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第二工程公司华远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第二工程公司艺术中心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消防楼梯扶手施工方法研究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提高地下室集水井成型质量合格率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旭日上城二区</w:t>
            </w:r>
            <w:r w:rsidRPr="001E4485">
              <w:rPr>
                <w:rFonts w:ascii="宋体" w:hAnsi="宋体" w:cs="宋体"/>
                <w:kern w:val="0"/>
                <w:sz w:val="22"/>
              </w:rPr>
              <w:t>E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组团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提高坡屋面系统施工质量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第一工程有限公司南大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提高型钢混凝土柱施工质量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中城商务广场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提高仿古外墙挂砌质量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提高降板成型质量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提高实测实量得分率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蒸压加气混凝土砌块墙体粉刷质量控制技术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提高大截面框架柱砼成型质量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高层建筑外脚手架比选优化研究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江苏省建筑工程集团有限公司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降低屋面采光厅钢结构防火涂料材耗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竹叶山华中国际广场一期裙楼工程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江苏省建筑工程集团有限公司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提高格构柱安装一次合格率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耐莱斯</w:t>
            </w:r>
            <w:r w:rsidRPr="001E4485">
              <w:rPr>
                <w:rFonts w:ascii="宋体" w:hAnsi="宋体" w:cs="宋体"/>
                <w:color w:val="000000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color w:val="000000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江苏省建筑工程集团有限公司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提高外墙发泡水泥保温板一次粘帖合格率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武汉竹叶山华中国际广场工程项目部</w:t>
            </w:r>
            <w:r w:rsidRPr="001E4485">
              <w:rPr>
                <w:rFonts w:ascii="宋体" w:hAnsi="宋体" w:cs="宋体"/>
                <w:color w:val="000000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color w:val="000000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《提高超高层酒店核心筒劲性钢构与框架梁筋穿孔连接施工质量》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珠海滨海中心项目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《提高超长</w:t>
            </w:r>
            <w:r w:rsidRPr="001E4485">
              <w:rPr>
                <w:rFonts w:ascii="宋体" w:hAnsi="宋体" w:cs="宋体"/>
                <w:kern w:val="0"/>
                <w:sz w:val="22"/>
              </w:rPr>
              <w:t>1.2m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厚转化板混凝土施工质量》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三亚海棠湾仁恒度假村项目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南通启益建设集团有限公司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双重剪力墙变形缝模板施工犯法创新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泗泾项目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南通启益建设集团有限公司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脚手架拉结装置创新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龙州伊都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江苏兴厦建设工程集团有限公司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大型厂房地坪新型材料的技术应用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延锋伟世通汽车饰件系统有限公司扩建厂房项目部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江苏兴厦建设工程集团有限公司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控制钢筋混凝土现浇楼板裂缝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碧水新城三期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减小</w:t>
            </w:r>
            <w:r w:rsidRPr="001E4485">
              <w:rPr>
                <w:rFonts w:ascii="宋体" w:hAnsi="宋体" w:cs="宋体"/>
                <w:kern w:val="0"/>
                <w:sz w:val="22"/>
              </w:rPr>
              <w:t>GRC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线条构件裂缝出现率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南通四建新思维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管道预留洞防渗防漏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防渗防漏攻关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提高低空间地下室机电安装的标高控制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南通四建沈兵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提高加气混凝土砌体</w:t>
            </w:r>
            <w:r w:rsidRPr="001E4485">
              <w:rPr>
                <w:rFonts w:ascii="宋体" w:hAnsi="宋体" w:cs="宋体" w:hint="eastAsia"/>
                <w:color w:val="000000"/>
                <w:kern w:val="0"/>
                <w:sz w:val="22"/>
              </w:rPr>
              <w:t>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南通四建集团有限公司新思维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大体积混凝土施工问题与质量控制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上海市奉贤区金汇镇</w:t>
            </w:r>
            <w:r w:rsidRPr="001E4485">
              <w:rPr>
                <w:rFonts w:ascii="宋体" w:hAnsi="宋体" w:cs="宋体"/>
                <w:kern w:val="0"/>
                <w:sz w:val="22"/>
              </w:rPr>
              <w:t>09A-01A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地块一标段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提高大面积广场砖铺贴施工质量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“新时代”鲁班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提高钢结构一次安装合格率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“新时代”鲁班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提高人防地下室施工缝抗渗率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“新时代”鲁班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提高剪力墙楼层接槎施工质量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“新时代”鲁班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超高层单元体幕墙吊装技术创新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海澜财富中心项目部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超高层内爬塔吊拆卸技术研制与应用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海澜财富中心项目部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提高室外散水明沟施工质量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 xml:space="preserve"> 102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季丛翔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楼梯引水线施工创新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 xml:space="preserve"> 102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季丛翔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提高现浇混凝土楼梯施工质量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阳明花园项目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提高真石漆施工质量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香溢花城项目部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脚手架搭设质量控制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周华俊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提高加气混凝土砌块墙体施工质量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周华俊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提高自保温砼模卡砌块的施工质量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BHC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中环中心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提高一层预制架空板安装效率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金科东方王府工程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提高渗漏飘窗一次维修成功率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恒大帝景二期工程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高层外立面阳角成型质量控制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恒大一期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上海电力安装第一工程公司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GIS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配电装置的安装质量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奉贤项目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上海电力安装第一工程公司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余热锅炉钢架整体</w:t>
            </w:r>
            <w:r w:rsidRPr="001E4485">
              <w:rPr>
                <w:rFonts w:ascii="宋体" w:cs="宋体"/>
                <w:kern w:val="0"/>
                <w:sz w:val="22"/>
              </w:rPr>
              <w:br/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找正优化措施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奉贤项目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上海电力安装第一工程公司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提高超超临界锅炉膜式水冷壁密封焊接质量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水冷壁密封焊接质量控制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活动小组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上海电力安装第二工程公司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研制凝汽器隔板吊装工具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深蓝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上海电力安装第二工程公司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减少临时照明损耗率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减少临时照明损耗率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上海电力建筑工程公司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缩短主厂房彩板系统施工工期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燃机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华东送变电工程公司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探究提高特高压换流变压器热油循环效率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加油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华东送变电工程公司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改造提升加拿大</w:t>
            </w:r>
            <w:r w:rsidRPr="001E4485">
              <w:rPr>
                <w:rFonts w:ascii="宋体" w:hAnsi="宋体" w:cs="宋体"/>
                <w:kern w:val="0"/>
                <w:sz w:val="22"/>
              </w:rPr>
              <w:t>T180-4H-4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液压张力机架线施工安全稳定性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加压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华东送变电工程公司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创新研究</w:t>
            </w:r>
            <w:r w:rsidRPr="001E4485">
              <w:rPr>
                <w:rFonts w:ascii="宋体" w:hAnsi="宋体" w:cs="宋体"/>
                <w:kern w:val="0"/>
                <w:sz w:val="22"/>
              </w:rPr>
              <w:t>1250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大截面导线压接可靠性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接力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舜杰建设（集团）有限公司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屋面防水工程质量控制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漕河泾科技绿洲南桥园区一期工程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舜杰建设（集团）有限公司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提高砌体工程砂浆饱和度质量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舜杰建设第一事业部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Z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型钢板桩的施工质量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11140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第十一工程管理部上汽项目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不锈钢平台安装质量控制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奇华顿项目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钢格栅板安装质量控制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拜耳</w:t>
            </w:r>
            <w:r w:rsidRPr="001E4485">
              <w:rPr>
                <w:rFonts w:ascii="宋体" w:hAnsi="宋体" w:cs="宋体"/>
                <w:kern w:val="0"/>
                <w:sz w:val="22"/>
              </w:rPr>
              <w:t>HDI5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密封固化剂地坪施工质量控制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十四工程管理部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成品雨污水井施工质量控制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第十六工程管理部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提高中空内模金属网隔墙施工质量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第十九工程管理部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提高钢结构预埋螺栓合格率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第六十工程管理部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后张法预应力梁灌浆施工质量控制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1E4485">
              <w:rPr>
                <w:rFonts w:ascii="宋体" w:hAnsi="宋体" w:cs="宋体"/>
                <w:kern w:val="0"/>
                <w:sz w:val="22"/>
              </w:rPr>
              <w:t>62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工程管理部第三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桥梁圆弧型桥墩模板支设质量控制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1E4485">
              <w:rPr>
                <w:rFonts w:ascii="宋体" w:hAnsi="宋体" w:cs="宋体"/>
                <w:kern w:val="0"/>
                <w:sz w:val="22"/>
              </w:rPr>
              <w:t>62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工程管理部第一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提高框架结构梁板砼与楼地面面层一次浇筑的合格率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浦建集团第一项管部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减小施工中对周围管线的干扰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浦建集团第一项管部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提高超高超跨超重梁高支模施工质量合格率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浦建集团第二项管部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加强防撞栏杆外观质量控制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浦建集团第二项管部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减少污水压力管改排施工中的位移量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浦建集团第三项管部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提高钢箱梁焊接施工合格率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浦建集团第四项管部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减少悬臂浇筑预应力砼连续桥梁线型控制中跨合拢标高误差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浦建集团第四项管部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提高候车廊钢结构安装精度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浦建集团第五项管部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提高屋面网架滑移的施工质量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浦建集团第六项管部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舜元建设（集团）有限公司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STP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真空绝热板外墙保温施工质量控制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神开石油装备制造研发中心项目外保温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舜元建设（集团）有限公司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锯齿形单元式幕墙施工质量控制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神开石油化工装备制造研发中心项目幕墙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舜元建设（集团）有限公司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地库内人货梯基础施工方法创新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普陀</w:t>
            </w:r>
            <w:r w:rsidRPr="001E4485">
              <w:rPr>
                <w:rFonts w:ascii="宋体" w:hAnsi="宋体" w:cs="宋体"/>
                <w:kern w:val="0"/>
                <w:sz w:val="22"/>
              </w:rPr>
              <w:t>128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街坊项目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上海住总集团建设发展有限公司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明代城墙砖墙体修复技术的控制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南京扬子江饭店文物修缮工程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上海住总集团建设发展有限公司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彩绘藻井天花修复技术的控制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3D356E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D356E">
              <w:rPr>
                <w:rFonts w:ascii="宋体" w:hAnsi="宋体" w:cs="宋体" w:hint="eastAsia"/>
                <w:kern w:val="0"/>
                <w:sz w:val="22"/>
              </w:rPr>
              <w:t>上投大厦整体修缮工程</w:t>
            </w:r>
            <w:r w:rsidRPr="003D356E">
              <w:rPr>
                <w:rFonts w:ascii="宋体" w:hAnsi="宋体" w:cs="宋体"/>
                <w:bCs/>
                <w:kern w:val="0"/>
                <w:sz w:val="22"/>
              </w:rPr>
              <w:t>QC</w:t>
            </w:r>
            <w:r w:rsidRPr="003D356E">
              <w:rPr>
                <w:rFonts w:ascii="宋体" w:hAnsi="宋体" w:cs="宋体" w:hint="eastAsia"/>
                <w:bCs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上海住总集团建设发展有限公司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外墙仿古砖铺贴的质量控制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3D356E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D356E">
              <w:rPr>
                <w:rFonts w:ascii="宋体" w:hAnsi="宋体" w:cs="宋体" w:hint="eastAsia"/>
                <w:kern w:val="0"/>
                <w:sz w:val="22"/>
              </w:rPr>
              <w:t>上投大厦整体修缮工程</w:t>
            </w:r>
            <w:r w:rsidRPr="003D356E">
              <w:rPr>
                <w:rFonts w:ascii="宋体" w:hAnsi="宋体" w:cs="宋体"/>
                <w:bCs/>
                <w:kern w:val="0"/>
                <w:sz w:val="22"/>
              </w:rPr>
              <w:t>QC</w:t>
            </w:r>
            <w:r w:rsidRPr="003D356E">
              <w:rPr>
                <w:rFonts w:ascii="宋体" w:hAnsi="宋体" w:cs="宋体" w:hint="eastAsia"/>
                <w:bCs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上海住总集团建设发展有限公司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新康大楼马赛克地坪保护性切割质量的控制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3D356E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D356E">
              <w:rPr>
                <w:rFonts w:ascii="宋体" w:hAnsi="宋体" w:cs="宋体" w:hint="eastAsia"/>
                <w:kern w:val="0"/>
                <w:sz w:val="22"/>
              </w:rPr>
              <w:t>新康大楼马赛克地坪保护性切割</w:t>
            </w:r>
            <w:r w:rsidRPr="003D356E">
              <w:rPr>
                <w:rFonts w:ascii="宋体" w:hAnsi="宋体" w:cs="宋体"/>
                <w:bCs/>
                <w:kern w:val="0"/>
                <w:sz w:val="22"/>
              </w:rPr>
              <w:t>QC</w:t>
            </w:r>
            <w:r w:rsidRPr="003D356E">
              <w:rPr>
                <w:rFonts w:ascii="宋体" w:hAnsi="宋体" w:cs="宋体" w:hint="eastAsia"/>
                <w:bCs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上海域邦建设工程有限公司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悬挑脚手架悬挑梁锚固件创新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通北路</w:t>
            </w:r>
            <w:r w:rsidRPr="001E4485">
              <w:rPr>
                <w:rFonts w:ascii="宋体" w:hAnsi="宋体" w:cs="宋体"/>
                <w:kern w:val="0"/>
                <w:sz w:val="22"/>
              </w:rPr>
              <w:t>400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号改建项目朱立君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上海中锦建设集团股份有限公司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高空大悬挑支模体系的技术研究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上海中锦建设圆通速递总部基地工程项目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上海中锦建设集团股份有限公司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减少建筑工地宿舍用电安全隐患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上海中锦建设集团东航金叶苑工程项目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上海中锦建设集团股份有限公司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提高建筑塑料模板混凝土成优率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上海中锦五浦汇项目部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提高预制装配式外墙板安装施工质量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上海家树虹桥万树南北住宅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剪力墙模板支撑体系施工工艺创新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上海家树马桥基地</w:t>
            </w:r>
            <w:r w:rsidRPr="001E4485">
              <w:rPr>
                <w:rFonts w:ascii="宋体" w:hAnsi="宋体" w:cs="宋体"/>
                <w:kern w:val="0"/>
                <w:sz w:val="22"/>
              </w:rPr>
              <w:t>16A-07A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提高楼梯施工一次性成型质量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上海家树马桥基地</w:t>
            </w:r>
            <w:r w:rsidRPr="001E4485">
              <w:rPr>
                <w:rFonts w:ascii="宋体" w:hAnsi="宋体" w:cs="宋体"/>
                <w:kern w:val="0"/>
                <w:sz w:val="22"/>
              </w:rPr>
              <w:t>16A-07A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提高楼面导墙施工一次成型合格率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上海家树崇文金城项目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提高德驰金郡</w:t>
            </w:r>
            <w:r w:rsidRPr="001E4485">
              <w:rPr>
                <w:rFonts w:ascii="宋体" w:hAnsi="宋体" w:cs="宋体"/>
                <w:kern w:val="0"/>
                <w:sz w:val="22"/>
              </w:rPr>
              <w:t>A4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E4485">
              <w:rPr>
                <w:rFonts w:ascii="宋体" w:hAnsi="宋体" w:cs="宋体"/>
                <w:kern w:val="0"/>
                <w:sz w:val="22"/>
              </w:rPr>
              <w:t>A5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项目客户满意度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德持建设张许林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提高装配式悬挑钢平台安装质量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德持建设苏州红树湾花园三期项目夏海东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上海浦东路桥建设股份有限公司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提高静碾高粘度</w:t>
            </w:r>
            <w:r w:rsidRPr="001E4485">
              <w:rPr>
                <w:rFonts w:ascii="宋体" w:hAnsi="宋体" w:cs="宋体"/>
                <w:kern w:val="0"/>
                <w:sz w:val="22"/>
              </w:rPr>
              <w:t>SMA-13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沥青混合料的生产质量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“路桥通”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上海浦东路桥建设股份有限公司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高架路面非振动碾压工艺的质量控制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“天下行”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上海浦东路桥建设股份有限公司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采用新型防沉降窨井盖对沥青路面平整度的质量控制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中环线</w:t>
            </w:r>
            <w:r w:rsidRPr="001E4485">
              <w:rPr>
                <w:rFonts w:ascii="宋体" w:hAnsi="宋体" w:cs="宋体"/>
                <w:kern w:val="0"/>
                <w:sz w:val="22"/>
              </w:rPr>
              <w:t>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标新建工程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上海浦东路桥建设股份有限公司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</w:t>
            </w:r>
            <w:r w:rsidRPr="001E4485">
              <w:rPr>
                <w:rFonts w:ascii="宋体" w:hAnsi="宋体" w:cs="宋体"/>
                <w:kern w:val="0"/>
                <w:sz w:val="22"/>
              </w:rPr>
              <w:t>T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梁梁体拆模损伤率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31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省道诸暨王家湖至五泄段改建工程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BT-1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提高陡坡轻钢结构挂瓦屋面施工质量一次合格率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星宇技术部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提高玻璃幕墙预埋件一次安装合格率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临空</w:t>
            </w:r>
            <w:r w:rsidRPr="001E4485">
              <w:rPr>
                <w:rFonts w:ascii="宋体" w:hAnsi="宋体" w:cs="宋体"/>
                <w:kern w:val="0"/>
                <w:sz w:val="22"/>
              </w:rPr>
              <w:t>11-3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降低老旧地下建筑物拆除时对周边环境的影响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湖南路</w:t>
            </w:r>
            <w:r w:rsidRPr="001E4485">
              <w:rPr>
                <w:rFonts w:ascii="宋体" w:hAnsi="宋体" w:cs="宋体"/>
                <w:kern w:val="0"/>
                <w:sz w:val="22"/>
              </w:rPr>
              <w:t>9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号地块项目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上海润玛建设工程有限公司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减少建筑工程钢筋损耗率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同济大学嘉定校区新建体育中心项目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中船第九设计研究院工程有限公司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提高高桩码头超长斜桩沉桩的施工质量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长兴项目部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中船第九设计研究院工程有限公司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大型门式起重机锚定装置结构形式优化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成套室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上海市隧道工程轨道交通设计研究院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φ</w:t>
            </w:r>
            <w:r w:rsidRPr="001E4485">
              <w:rPr>
                <w:rFonts w:ascii="宋体" w:hAnsi="宋体" w:cs="宋体"/>
                <w:kern w:val="0"/>
                <w:sz w:val="22"/>
              </w:rPr>
              <w:t>6760mm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盾构技术升级改造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地铁盾构攻关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广东省第二建筑工程有限公司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降低施工项目的用电量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创优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上海静安建筑装饰实业股份有限公司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装饰装配式施工技术控制</w:t>
            </w:r>
            <w:r w:rsidRPr="001E4485">
              <w:rPr>
                <w:rFonts w:ascii="宋体" w:hAnsi="宋体" w:cs="宋体"/>
                <w:kern w:val="0"/>
                <w:sz w:val="22"/>
              </w:rPr>
              <w:t>——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重庆国泰</w:t>
            </w:r>
            <w:r w:rsidRPr="001E4485">
              <w:rPr>
                <w:rFonts w:ascii="宋体" w:hAnsi="宋体" w:cs="宋体"/>
                <w:kern w:val="0"/>
                <w:sz w:val="22"/>
              </w:rPr>
              <w:t>Apple Store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吊顶施工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重庆国泰</w:t>
            </w:r>
            <w:r w:rsidRPr="001E4485">
              <w:rPr>
                <w:rFonts w:ascii="宋体" w:hAnsi="宋体" w:cs="宋体"/>
                <w:kern w:val="0"/>
                <w:sz w:val="22"/>
              </w:rPr>
              <w:t>Apple Store 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提高填充墙砌筑质量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卓越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提高高层剪力墙结构砼的可泵性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彩虹湾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提高高耐候现浇仿大理石楼面施工质量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浦东新区森兰外高桥</w:t>
            </w:r>
            <w:r w:rsidRPr="001E4485">
              <w:rPr>
                <w:rFonts w:ascii="宋体" w:hAnsi="宋体" w:cs="宋体"/>
                <w:kern w:val="0"/>
                <w:sz w:val="22"/>
              </w:rPr>
              <w:t>D4-5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上海金山市政建设（集团）有限公司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控制</w:t>
            </w:r>
            <w:r w:rsidRPr="001E4485">
              <w:rPr>
                <w:rFonts w:ascii="宋体" w:hAnsi="宋体" w:cs="宋体"/>
                <w:kern w:val="0"/>
                <w:sz w:val="22"/>
              </w:rPr>
              <w:t>DN4000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曲线顶管长距离顶进地表沉降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白龙港污水工程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2.1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上海地铁维护保障有限公司供电分公司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降低上海地铁一号线接触网软定位损坏率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“铁军”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上海公成建设发展有限公司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防止</w:t>
            </w:r>
            <w:r w:rsidRPr="001E4485">
              <w:rPr>
                <w:rFonts w:ascii="宋体" w:hAnsi="宋体" w:cs="宋体"/>
                <w:kern w:val="0"/>
                <w:sz w:val="22"/>
              </w:rPr>
              <w:t>DN4000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曲线顶管长距离河底顶进管节上浮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上海市污水治理白龙港片区南线东段</w:t>
            </w:r>
            <w:r w:rsidRPr="001E4485">
              <w:rPr>
                <w:rFonts w:ascii="宋体" w:hAnsi="宋体" w:cs="宋体"/>
                <w:kern w:val="0"/>
                <w:sz w:val="22"/>
              </w:rPr>
              <w:t>SST2.3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标刘学科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上海公成建设发展有限公司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</w:t>
            </w:r>
            <w:r w:rsidRPr="001E4485">
              <w:rPr>
                <w:rFonts w:ascii="宋体" w:hAnsi="宋体" w:cs="宋体"/>
                <w:kern w:val="0"/>
                <w:sz w:val="22"/>
              </w:rPr>
              <w:t>DN4000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曲线顶管穿越成片民房房屋沉降值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上海市污水治理白龙港片区南线东段</w:t>
            </w:r>
            <w:r w:rsidRPr="001E4485">
              <w:rPr>
                <w:rFonts w:ascii="宋体" w:hAnsi="宋体" w:cs="宋体"/>
                <w:kern w:val="0"/>
                <w:sz w:val="22"/>
              </w:rPr>
              <w:t>SST2.3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标刘学科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金属夹心墙板安装质量控制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上海宝冶迪士尼主题乐园明日世界项目部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空间双曲面钢网架结构安装精度控制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上海宝冶郑州机场二期项目部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提升加强层（桁架层）施工质量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上海宝冶大连维多利亚广场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核心筒钢骨柱安装精度控制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上海宝冶邯郸客运中心项目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提高超高层微曲率空间钢柱安装精度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上海宝冶珠海十字门标志性塔楼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提高异形曲面金属屋面防水质量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上海宝冶郑州机场二期项目部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中冶天工上海十三冶建设有限公司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提高大型空分冷箱管道安装工艺检查一次合格率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上海十三冶设备安装分公司烟台制氧项目部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中冶天工上海十三冶建设有限公司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降低回转台润滑生产费用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中冶天工上海十三冶东南分公司宁钢检修项目部百炼成钢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中冶天工上海十三冶建设有限公司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水池防渗漏控制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中冶天工上海十三冶华东分公司沙钢转炉项目部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五冶集团华北分公司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地脚螺栓精度质量控制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中国五冶集团大庆中旺项目部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五冶集团上海三公司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缩短干熄焦大修拆除时间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五冶集团上海三公司干熄焦检修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五冶集团上海建筑公司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提高泡沫玻璃保温层施工质量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中国五冶集团蚌埠陶山安置房三期（一标段）工程项目经理部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五冶集团上海机电公司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缩短锅炉钢结构安装工期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五冶集团上海机电公司信钢干熄焦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中国建筑第四工程局有限公司（沪）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提高灌注桩内地源热泵埋管一次施工合格率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南京河西南部市政综合体项目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中国建筑第四工程局有限公司（沪）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大截面框架柱模板加固创新技术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贵阳国际金融中心一期商务区项目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提高混凝土圆柱成型质量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上海虹桥</w:t>
            </w:r>
            <w:r w:rsidRPr="001E4485">
              <w:rPr>
                <w:rFonts w:ascii="宋体" w:hAnsi="宋体" w:cs="宋体"/>
                <w:kern w:val="0"/>
                <w:sz w:val="22"/>
              </w:rPr>
              <w:t>03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北地块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提高跳仓法施工筏板基础的质量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上海延吉街道</w:t>
            </w:r>
            <w:r w:rsidRPr="001E4485">
              <w:rPr>
                <w:rFonts w:ascii="宋体" w:hAnsi="宋体" w:cs="宋体"/>
                <w:kern w:val="0"/>
                <w:sz w:val="22"/>
              </w:rPr>
              <w:t>222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街坊住宅办公项目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提高外立面施工安全防护质量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常州西太湖项目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提高外墙防渗施工质量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南京北外滩水城第十二街区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提高底板施工缝质量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合肥置地</w:t>
            </w:r>
            <w:r w:rsidRPr="001E4485">
              <w:rPr>
                <w:rFonts w:ascii="宋体" w:hAnsi="宋体" w:cs="宋体"/>
                <w:kern w:val="0"/>
                <w:sz w:val="22"/>
              </w:rPr>
              <w:t>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减少深基坑土体侧移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杭州慧展科技项目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提高淤泥质土超长钻孔灌注桩成孔质量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乐清总部经济园一期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提高劲性柱施工质量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湖州华润购物中心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提高变形缝的成型质量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宁波象山恒大项目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提高剪力墙阴角施工质量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杭州世茂华家池项目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提高大吨位可回收预应力锚索施工质量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杭州深蓝国际项目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提高混凝土外观质量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温州中海</w:t>
            </w:r>
            <w:r w:rsidRPr="001E4485">
              <w:rPr>
                <w:rFonts w:ascii="宋体" w:hAnsi="宋体" w:cs="宋体"/>
                <w:kern w:val="0"/>
                <w:sz w:val="22"/>
              </w:rPr>
              <w:t>A18-1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提高高层建筑电梯井道钢圈梁安装合格率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吴江商会大厦项目部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提高金刚砂耐磨地坪成型质量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南京国际博览中心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提高仓库喷淋系统供水管道安装效率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浙江上虞骨干网项目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提高卫生间导墙施工质量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绍兴梦享城住宅楼卫生间导墙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提高现浇板上保护层混凝土保护层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宁波景瑞项目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提高剪力墙根部混凝土质量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苏州景瑞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异型斜屋面模板拼装施工控制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苏州景瑞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缩短砖胎模砌筑时间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温州</w:t>
            </w:r>
            <w:r w:rsidRPr="001E4485">
              <w:rPr>
                <w:rFonts w:ascii="宋体" w:hAnsi="宋体" w:cs="宋体"/>
                <w:kern w:val="0"/>
                <w:sz w:val="22"/>
              </w:rPr>
              <w:t>C10-A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技术部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控制箱型</w:t>
            </w:r>
            <w:r w:rsidRPr="001E4485">
              <w:rPr>
                <w:rFonts w:ascii="宋体" w:hAnsi="宋体" w:cs="宋体"/>
                <w:kern w:val="0"/>
                <w:sz w:val="22"/>
              </w:rPr>
              <w:t>GBF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空心板施工质量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苏州鑫苑鑫城项目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灌注桩钢立柱偏差的施工质量控制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徐州鑫苑景城项目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提高劲性钢骨柱钢筋安装合格率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合肥万达茂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提升住宅楼交付观感质量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蚌埠万达广场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工程防水薄弱点渗漏防治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蚌埠万达大禹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提高加厚墙转角施工合格率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合肥万达茂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技术在管线综合排布中的创新应用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宁波罗蒙环球城项目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减少安装工程多单位协作的冲突点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武汉秀场工程难点攻关小组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消除外墙保温暗埋泛光照明管处质量缺陷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嘉兴万达广场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窗边防水做法的创新研究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精品购物村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楼板反置法岩棉保温层施工质量控制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杭州拱墅万达沈耀东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确保管桁架现场拼装精度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合肥万达茂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中建二局土木工程有限公司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高速铁路</w:t>
            </w:r>
            <w:r w:rsidRPr="001E4485">
              <w:rPr>
                <w:rFonts w:ascii="宋体" w:hAnsi="宋体" w:cs="宋体"/>
                <w:kern w:val="0"/>
                <w:sz w:val="22"/>
              </w:rPr>
              <w:t>CRTS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Ⅲ型板式无砟轨道底座板外观质量控制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“华东之星”小组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中建二局土木工程有限公司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沈丹客专</w:t>
            </w:r>
            <w:r w:rsidRPr="001E4485">
              <w:rPr>
                <w:rFonts w:ascii="宋体" w:hAnsi="宋体" w:cs="宋体"/>
                <w:kern w:val="0"/>
                <w:sz w:val="22"/>
              </w:rPr>
              <w:t>CRTS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Ⅲ型板式无砟轨道板灌注现场施工质量控制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“鸭绿江”小组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中建二局土木工程有限公司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提高钢纤维混凝土路面施工一次验收合格率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“瑞奇”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提高大坡度屋面瓦成型合格率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如皋金科世界城一期工程登高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攻克雨季临江超大深基坑变形难题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上海分公司第二十四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EPS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装饰线条安装的一次合格率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上海分公司第二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提高现浇结构板厚的合格率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飞翔的“蜘蛛”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中建二局安装工程有限公司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如何提升超高层机电安装的施工效率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万达之巅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中建二局安装工程有限公司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确保场景结构空间多杆件交汇安装精度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上海迪士尼宝藏湾项目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提高母线槽安装一次合格率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中建安装上海公司瑞安</w:t>
            </w:r>
            <w:r w:rsidRPr="001E4485">
              <w:rPr>
                <w:rFonts w:ascii="宋体" w:hAnsi="宋体" w:cs="宋体"/>
                <w:kern w:val="0"/>
                <w:sz w:val="22"/>
              </w:rPr>
              <w:t>127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项目新天地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提高机械排烟系统末端风口风量的合格率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中建安装虹桥瑞安项目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YTTW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电缆敷设的质量及观感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中建安装水电年华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确保蓄冷水罐外装饰施工质量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中建安装智慧工作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提高天花不锈钢板平整度的安装质量控制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中国农业银行三农客服中心（成都）项目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提高异型</w:t>
            </w:r>
            <w:r w:rsidRPr="001E4485">
              <w:rPr>
                <w:rFonts w:ascii="宋体" w:hAnsi="宋体" w:cs="宋体"/>
                <w:kern w:val="0"/>
                <w:sz w:val="22"/>
              </w:rPr>
              <w:t>GRG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吊顶的安装质量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东营大剧院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中建五局工业设备安装有限公司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基于</w:t>
            </w: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云平台工程管理更新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基于</w:t>
            </w: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云平台工程管理更新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攻克深基坑超高加腋剪力墙支模难关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慈溪大剧院信和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提高地下室墙柱、梁板一次验收合格率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温州农行信和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基础工程砖胎膜施工技术探讨与研究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平阳县文化中心信和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提高咬合桩成型合格率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梅村基地信和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降低屋面防水渗漏发生率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昆山中楠都汇信和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中建八局第一建设有限公司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利用</w:t>
            </w:r>
            <w:r w:rsidRPr="001E4485">
              <w:rPr>
                <w:rFonts w:ascii="宋体" w:hAnsi="宋体" w:cs="宋体"/>
                <w:kern w:val="0"/>
                <w:sz w:val="22"/>
              </w:rPr>
              <w:t>BIM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技术控制劲性柱梁柱节点设计质量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虹桥商务区核心区（一期）</w:t>
            </w:r>
            <w:r w:rsidRPr="001E4485">
              <w:rPr>
                <w:rFonts w:ascii="宋体" w:hAnsi="宋体" w:cs="宋体"/>
                <w:kern w:val="0"/>
                <w:sz w:val="22"/>
              </w:rPr>
              <w:t>07-2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地块项目部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中建八局第一建设有限公司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新式塔吊钢结构基础平台安装施工质量控制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上海龙湖天街北区项目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中建八局第一建设有限公司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运用跳仓法施工取消地下室后浇带技术创新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上海新华联项目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中建八局第二建设有限公司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解决现浇混凝土剪力墙烂根问题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西虹桥商办综合项目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中建八局第二建设有限公司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提高住宅防水工程施工质量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苏州绿地中央广场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中建八局第三建设有限公司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HDPE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管道系统一次施工合格率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大型居住社区浦江基地项目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中建八局第三建设有限公司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百米入岩钻孔灌注桩施工质量控制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百米入岩钻孔灌注桩施工质量控制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中建八局第三建设有限公司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提高高层建筑电梯井砼结构施工质量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东方雅园项目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上海中建八局装饰有限责任公司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大空间双曲铝板吊顶钢结构骨架铝板安装施工合格率控制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南宁吴圩国际机场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上海中建八局装饰有限责任公司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提高室外钢柱造型铝板饰面的观感质量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牛首山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中国建筑土木建设有限公司路桥分公司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浅海淤泥砂卵石交互层爆破挤淤新方法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海峡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中国建筑第八工程局有限公司青岛公司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减少女儿墙装饰抹灰开裂质量缺陷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中上海迪士尼乐园项目园区六一期工程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异型断面施工升降机系统的研发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辰花路二号地块深坑酒店项目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提高切口铝型材施工质量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杭州国际博览中心项目部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超大面积耐磨地坪裂缝控制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国家会展项目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C1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区耐磨地坪施工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AAC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板材墙体安装施工质量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杭州国际博览中心项目部幕墙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新型绿色无焊接装配式钢骨架的研制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南京牛首胜境工程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提高仿唐瓦屋面施工质量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无锡耿湾禅意小镇屋面瓦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提高钻孔灌注桩后注浆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世博绿谷二期项目部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中建八局钢结构工程公司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地脚锚栓分单元预制框架安装系统创新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“钢构鸿鹄”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中建八局钢结构工程公司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提高外挂内爬式塔吊</w:t>
            </w:r>
            <w:r w:rsidRPr="001E4485">
              <w:rPr>
                <w:rFonts w:ascii="宋体" w:hAnsi="宋体" w:cs="宋体"/>
                <w:kern w:val="0"/>
                <w:sz w:val="22"/>
              </w:rPr>
              <w:t>ZSL750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支撑体系安装精度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海峡大厦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中建八局钢结构工程公司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超大钢桁架高空安装方法创新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大连中心·裕景钢结构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中建八局钢结构工程公司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提高栓钉焊接一次性合格率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江苏大剧院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中建八局钢结构工程公司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提高钢筋连接器安装定位精度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“钢之刃”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中建八局钢结构工程公司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提高钢网架的空间定位精度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杭州国际博览中心项目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大曲率螺旋楼梯踏步清水混凝土创新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杭州万科玉鸟流苏项目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有效攻克建筑窗边渗漏难题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23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街坊住宅项目部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提高超高层核心筒爬模外墙合格率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嘉定之巅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提高门窗周边外墙保温施工质量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前进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提高地下连续墙施工效率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平凉街道</w:t>
            </w:r>
            <w:r w:rsidRPr="001E4485">
              <w:rPr>
                <w:rFonts w:ascii="宋体" w:hAnsi="宋体" w:cs="宋体"/>
                <w:kern w:val="0"/>
                <w:sz w:val="22"/>
              </w:rPr>
              <w:t>23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街坊商办地块项目部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提高框架结构填充墙砌筑合格率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152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某化工厂埋地循环碳钢管焊接质量控制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16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万吨</w:t>
            </w:r>
            <w:r w:rsidRPr="001E4485">
              <w:rPr>
                <w:rFonts w:ascii="宋体" w:hAnsi="宋体" w:cs="宋体"/>
                <w:kern w:val="0"/>
                <w:sz w:val="22"/>
              </w:rPr>
              <w:t>/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年三元乙丙橡胶建设项目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提高外墙外保温系统施工质量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耀华</w:t>
            </w:r>
            <w:r w:rsidRPr="001E4485">
              <w:rPr>
                <w:rFonts w:ascii="宋体" w:hAnsi="宋体" w:cs="宋体"/>
                <w:kern w:val="0"/>
                <w:sz w:val="22"/>
              </w:rPr>
              <w:t>19-1QC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提高格构柱焊缝一次验收合格率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平凉街道</w:t>
            </w:r>
            <w:r w:rsidRPr="001E4485">
              <w:rPr>
                <w:rFonts w:ascii="宋体" w:hAnsi="宋体" w:cs="宋体"/>
                <w:kern w:val="0"/>
                <w:sz w:val="22"/>
              </w:rPr>
              <w:t>22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街坊商办项目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提高钢箱梁胎架一次安装精度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武汉龙阳大道钢箱梁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Q460C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厚板焊接一次探伤合格率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世纪大道</w:t>
            </w:r>
            <w:r w:rsidRPr="001E4485">
              <w:rPr>
                <w:rFonts w:ascii="宋体" w:hAnsi="宋体" w:cs="宋体"/>
                <w:kern w:val="0"/>
                <w:sz w:val="22"/>
              </w:rPr>
              <w:t>SN1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提高穿透型栓钉焊接合格率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青岛航运项目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提高超高层建筑桁架层施工测量一次合格率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苏州国金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混凝土框架</w:t>
            </w:r>
            <w:r w:rsidRPr="001E4485">
              <w:rPr>
                <w:rFonts w:ascii="宋体" w:cs="宋体"/>
                <w:kern w:val="0"/>
                <w:sz w:val="22"/>
              </w:rPr>
              <w:t>-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钢吊柱施工工艺创新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天津陆家嘴广场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降低圆环板下料损耗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铁骨仁心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中建一局集团第一建筑有限公司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CFG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桩施工质量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中牟绿博文化产业园区绿博</w:t>
            </w:r>
            <w:r w:rsidRPr="001E4485">
              <w:rPr>
                <w:rFonts w:ascii="Times New Roman" w:hAnsi="Times New Roman"/>
                <w:kern w:val="0"/>
                <w:sz w:val="22"/>
              </w:rPr>
              <w:t>2#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安置区工程</w:t>
            </w:r>
            <w:r w:rsidRPr="001E4485">
              <w:rPr>
                <w:rFonts w:ascii="Times New Roman" w:hAnsi="Times New Roman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中建一局集团第一建筑有限公司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确保抹灰工程激光贴饼施工质量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徐行佳兆业城市广场项目部激光贴饼</w:t>
            </w:r>
            <w:r w:rsidRPr="001E4485">
              <w:rPr>
                <w:rFonts w:ascii="Times New Roman" w:hAnsi="Times New Roman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中国建筑一局（集团）有限公司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底板混凝土观感质量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上海新华联国际中心酒店项目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中建港务建设有限公司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研发一种大范围</w:t>
            </w:r>
            <w:r w:rsidRPr="001E4485">
              <w:rPr>
                <w:rFonts w:ascii="宋体" w:hAnsi="宋体" w:cs="宋体"/>
                <w:kern w:val="0"/>
                <w:sz w:val="22"/>
              </w:rPr>
              <w:t>GPS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测量方法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中建港务检测站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中建港务建设有限公司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降低横梁外表麻面覆盖率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苏州内河码头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中建港务建设有限公司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提高装配整体式码头的构件安装合格率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北方分公司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提高双曲面铝板吊顶施工一次验收合格率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厦门站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提高石膏板吊顶弧形装饰线条成型效果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江苏科金融大厦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提高反吊铝板胶缝施工一次验收合格率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厦门站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提高铁路站台雨棚压型钢板组合屋面质量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合肥铁路安徽段站房</w:t>
            </w:r>
            <w:r w:rsidRPr="001E4485">
              <w:rPr>
                <w:rFonts w:ascii="宋体" w:hAnsi="宋体" w:cs="宋体"/>
                <w:kern w:val="0"/>
                <w:sz w:val="22"/>
              </w:rPr>
              <w:t>II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提高大尺寸定型圆柱木模安装质量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曾祥龙（天都大厦）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2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中铁上海工程局集团第一工程有限公司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铁路山岭隧道水压爆破质量控制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北京地铁燕房线</w:t>
            </w:r>
            <w:r w:rsidRPr="001E4485">
              <w:rPr>
                <w:rFonts w:ascii="宋体" w:hAnsi="宋体" w:cs="宋体"/>
                <w:kern w:val="0"/>
                <w:sz w:val="22"/>
              </w:rPr>
              <w:t>04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中铁上海工程局集团第一工程有限公司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提高隧道防水板施工质量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成贵铁路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中铁上海工程局集团第一工程有限公司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宽大墩柱模块化施工质量控制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上海局一公司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中铁上海工程局集团市政工程有限公司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降低长距离顶管泥浆输送堵管频次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昆明尾水外排（顶管）工程项目部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中铁上海工程局集团市政工程有限公司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提高非槽壁加固下地下连续墙穿越不良地质成槽质量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新宛平项目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中铁上海工程局集团市政工程有限公司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实现超大直径钢筋混凝土顶管“</w:t>
            </w:r>
            <w:r w:rsidRPr="001E4485">
              <w:rPr>
                <w:rFonts w:ascii="宋体" w:cs="宋体"/>
                <w:kern w:val="0"/>
                <w:sz w:val="22"/>
              </w:rPr>
              <w:t>0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”渗漏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sst2.6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中铁上海工程局集团有限公司城市轨道交通工程分公司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减少富水软弱地层盾尾油脂消耗量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苏州地铁</w:t>
            </w:r>
            <w:r w:rsidRPr="001E4485">
              <w:rPr>
                <w:rFonts w:ascii="宋体" w:hAnsi="宋体" w:cs="宋体"/>
                <w:kern w:val="0"/>
                <w:sz w:val="22"/>
              </w:rPr>
              <w:t>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号线</w:t>
            </w:r>
            <w:r w:rsidRPr="001E4485">
              <w:rPr>
                <w:rFonts w:ascii="宋体" w:hAnsi="宋体" w:cs="宋体"/>
                <w:kern w:val="0"/>
                <w:sz w:val="22"/>
              </w:rPr>
              <w:t>19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改进小组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提高外包式护栏线型质量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中铁上海工程局如东洋口运河大桥项目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中铁上海工程局集团建筑工程有限公司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提高剥肋滚轧直螺纹钢筋连接质量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中铁上海工程局上海太平桥项目部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中铁上海工程局集团华海工程有限公司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减小长距离盾构隧道管片错台超标率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苏州轨道交通</w:t>
            </w:r>
            <w:r w:rsidRPr="001E4485">
              <w:rPr>
                <w:rFonts w:ascii="宋体" w:hAnsi="宋体" w:cs="宋体"/>
                <w:kern w:val="0"/>
                <w:sz w:val="22"/>
              </w:rPr>
              <w:t>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号线</w:t>
            </w:r>
            <w:r w:rsidRPr="001E4485">
              <w:rPr>
                <w:rFonts w:ascii="宋体" w:hAnsi="宋体" w:cs="宋体"/>
                <w:kern w:val="0"/>
                <w:sz w:val="22"/>
              </w:rPr>
              <w:t>IV-TS-11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中铁上海工程局集团华海工程有限公司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软弱富水未加固地层盾尾刷更换质量控制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苏州轨道交通</w:t>
            </w:r>
            <w:r w:rsidRPr="001E4485">
              <w:rPr>
                <w:rFonts w:ascii="宋体" w:hAnsi="宋体" w:cs="宋体"/>
                <w:kern w:val="0"/>
                <w:sz w:val="22"/>
              </w:rPr>
              <w:t>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号线</w:t>
            </w:r>
            <w:r w:rsidRPr="001E4485">
              <w:rPr>
                <w:rFonts w:ascii="宋体" w:hAnsi="宋体" w:cs="宋体"/>
                <w:kern w:val="0"/>
                <w:sz w:val="22"/>
              </w:rPr>
              <w:t>IV-TS-11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中铁上海工程局集团第二工程有限公司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航道桥梁工程商品混凝土实体质量控制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大芦线（闵行）</w:t>
            </w:r>
            <w:r w:rsidRPr="001E4485">
              <w:rPr>
                <w:rFonts w:ascii="宋体" w:hAnsi="宋体" w:cs="宋体"/>
                <w:kern w:val="0"/>
                <w:sz w:val="22"/>
              </w:rPr>
              <w:t>7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中铁上海工程局集团第二工程有限公司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提高二衬台车堵头模板安装及加固质量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义乌公路四标高寿尖隧道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中铁上海工程局集团第二工程有限公司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提高高架工程大盖梁线形合格率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嘉闵高架新建道路</w:t>
            </w:r>
            <w:r w:rsidRPr="001E4485">
              <w:rPr>
                <w:rFonts w:ascii="宋体" w:hAnsi="宋体" w:cs="宋体"/>
                <w:kern w:val="0"/>
                <w:sz w:val="22"/>
              </w:rPr>
              <w:t>JMN1-2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中铁上海工程局集团第二工程有限公司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地下车站清水砼柱外观质量控制控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上海轨道交通</w:t>
            </w:r>
            <w:r w:rsidRPr="001E4485">
              <w:rPr>
                <w:rFonts w:ascii="宋体" w:hAnsi="宋体" w:cs="宋体"/>
                <w:kern w:val="0"/>
                <w:sz w:val="22"/>
              </w:rPr>
              <w:t>9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号线申江路站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中铁上海工程局集团第二工程有限公司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提高镀锌钢板风管漏风量的一次测试合格率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南京</w:t>
            </w:r>
            <w:r w:rsidRPr="001E4485">
              <w:rPr>
                <w:rFonts w:ascii="宋体" w:hAnsi="宋体" w:cs="宋体"/>
                <w:kern w:val="0"/>
                <w:sz w:val="22"/>
              </w:rPr>
              <w:t>D3-CA02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标项目经理部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活动小组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58D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中铁上海工程局集团第</w:t>
            </w:r>
            <w:r>
              <w:rPr>
                <w:rFonts w:ascii="宋体" w:hAnsi="宋体" w:cs="宋体" w:hint="eastAsia"/>
                <w:kern w:val="0"/>
                <w:sz w:val="22"/>
              </w:rPr>
              <w:t>四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F158DF">
              <w:rPr>
                <w:rFonts w:ascii="宋体" w:hAnsi="宋体" w:cs="宋体" w:hint="eastAsia"/>
                <w:kern w:val="0"/>
                <w:sz w:val="22"/>
              </w:rPr>
              <w:t>提高大厚度大粒径沥青混凝土碎石下面层压实度合格率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F158DF">
              <w:rPr>
                <w:rFonts w:ascii="宋体" w:hAnsi="宋体" w:cs="宋体" w:hint="eastAsia"/>
                <w:kern w:val="0"/>
                <w:sz w:val="22"/>
              </w:rPr>
              <w:t>中国中铁股份有限公司长平改扩建</w:t>
            </w:r>
            <w:r w:rsidRPr="00F158DF">
              <w:rPr>
                <w:rFonts w:ascii="宋体" w:hAnsi="宋体" w:cs="宋体"/>
                <w:kern w:val="0"/>
                <w:sz w:val="22"/>
              </w:rPr>
              <w:t>cp05</w:t>
            </w:r>
            <w:r w:rsidRPr="00F158DF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F158DF">
              <w:rPr>
                <w:rFonts w:ascii="宋体" w:hAnsi="宋体" w:cs="宋体"/>
                <w:kern w:val="0"/>
                <w:sz w:val="22"/>
              </w:rPr>
              <w:t>qc</w:t>
            </w:r>
            <w:r w:rsidRPr="00F158DF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中铁十一局集团电务工程有限公司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轨道交通既有</w:t>
            </w:r>
            <w:r w:rsidRPr="001E4485">
              <w:rPr>
                <w:rFonts w:ascii="宋体" w:hAnsi="宋体" w:cs="宋体"/>
                <w:kern w:val="0"/>
                <w:sz w:val="22"/>
              </w:rPr>
              <w:t>35kv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干线电缆割接安全性问题的解决办法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上海地铁</w:t>
            </w:r>
            <w:r w:rsidRPr="001E4485">
              <w:rPr>
                <w:rFonts w:ascii="宋体" w:hAnsi="宋体" w:cs="宋体"/>
                <w:kern w:val="0"/>
                <w:sz w:val="22"/>
              </w:rPr>
              <w:t>13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号线项目部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 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中铁十五局集团第二工程有限公司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提高预应力钢绞线穿束成功率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华阳特大桥预应力张拉控制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中铁十五局集团第七工程有限公司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确保坡屋面钢筋混凝土浇筑质量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七公司湖州黄龙花园小区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中铁十六局集团有限公司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降低软土地层盾构施工引起的地表沉降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中铁十六局苏州轨道交通</w:t>
            </w:r>
            <w:r w:rsidRPr="001E4485">
              <w:rPr>
                <w:rFonts w:ascii="宋体" w:hAnsi="宋体" w:cs="宋体"/>
                <w:kern w:val="0"/>
                <w:sz w:val="22"/>
              </w:rPr>
              <w:t>4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号线</w:t>
            </w:r>
            <w:r w:rsidRPr="001E4485">
              <w:rPr>
                <w:rFonts w:ascii="宋体" w:hAnsi="宋体" w:cs="宋体"/>
                <w:kern w:val="0"/>
                <w:sz w:val="22"/>
              </w:rPr>
              <w:t>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中铁十七局集团上海轨道交通工程有限公司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地铁主体结构防水质量控制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中铁十七局集团上海分公司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中铁十七局集团上海轨道交通工程有限公司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减少盾构机同步注浆管路堵塞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中铁十七局集团上海分公司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中铁二十三局轨道交通工程有限公司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U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梁槽式预埋件固定方式技术研发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U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梁预制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中国铁建电气化局集团有限公司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1E4485">
              <w:rPr>
                <w:rFonts w:ascii="宋体" w:hAnsi="宋体" w:cs="宋体"/>
                <w:kern w:val="0"/>
                <w:sz w:val="22"/>
              </w:rPr>
              <w:t>AZML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计轴系统的安装质量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>SH13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信号特殊工艺施工建设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中国铁建电气化局集团有限公司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提高城市轨道交通供电系统刚性接触网调整质量一次合格率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中铁建电气化局南方公司宁波市轨道交通</w:t>
            </w:r>
            <w:r w:rsidRPr="001E4485">
              <w:rPr>
                <w:rFonts w:ascii="宋体" w:hAnsi="宋体" w:cs="宋体"/>
                <w:kern w:val="0"/>
                <w:sz w:val="22"/>
              </w:rPr>
              <w:t>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号线一期项目部第一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墙面新型贴灰饼方法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滨江大厦工程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2443C8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提高干挂圆弧石材安装的一次验收合格率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张荣伟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 QC 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提高二轴水泥土搅拌桩成型一次合格率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中铁建设集团华东分公司第二项目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外墙拉结点的创新与应用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奋斗之星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</w:t>
            </w:r>
            <w:r w:rsidRPr="001E4485">
              <w:rPr>
                <w:rFonts w:ascii="宋体" w:hAnsi="宋体" w:cs="宋体"/>
                <w:kern w:val="0"/>
                <w:sz w:val="22"/>
              </w:rPr>
              <w:t>GRC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装饰线条裂缝率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中铁建设集团华东分公司第五项目部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提高水泥自流平地面平整精度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二维码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提高弧形坡屋面筒瓦安装质量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东海温泉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提高混凝土楼梯踏步一次性成型质量合格率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岔路口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提高墙面板外观质量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上海港宝钢全天候成品码头船库安装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提高钢结构船库安装成功率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上海港宝钢全天候成品码头工程项目部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中交三航局南京分公司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提高预制空心板侧面铰缝筋预埋合格率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质检部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中交三航局南京分公司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提高墩柱混凝土外观质量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武深高速嘉通段</w:t>
            </w:r>
            <w:r w:rsidRPr="001E4485">
              <w:rPr>
                <w:rFonts w:ascii="宋体" w:hAnsi="宋体" w:cs="宋体"/>
                <w:kern w:val="0"/>
                <w:sz w:val="22"/>
              </w:rPr>
              <w:t>TJ-2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标合同段项目经理部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中交三航局宁波分公司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提高大管桩滚焊机焊接一次合格率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中交三航宁波分公司预制厂设备工艺改进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中交三航局宁波分公司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加快围堰吹填闭气土的固结速度新法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中交三航梅山水道工程闭气土施工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中交三航局宁波分公司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提高高含水量土体地质情况下水泥搅拌桩合格率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嘉兴港海盐港区</w:t>
            </w:r>
            <w:r w:rsidRPr="001E4485">
              <w:rPr>
                <w:rFonts w:ascii="宋体" w:hAnsi="宋体" w:cs="宋体"/>
                <w:kern w:val="0"/>
                <w:sz w:val="22"/>
              </w:rPr>
              <w:t>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区陆域工程质量管理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中交三航局宁波分公司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海上风机叶轮拆装技术创新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安装公司海上风电项目部安装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中交三航局江苏分公司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提高防波堤护面块体安装表观质量得分率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护面安装表观质量控制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中交三航局江苏分公司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预制沉箱混凝土外观质量控制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惠州工程项目经理部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中交三航局江苏分公司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缩短全护筒旋挖成孔灌注桩成桩时间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青春无悔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中交三航局江苏分公司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改进重力式码头插板安装施工工艺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南沙三期项目部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QC 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中交三航局江苏分公司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提高桩帽节点保护层测点合格率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现浇桩帽节点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中交三航局厦门分公司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降低混凝土原材料损耗率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中交三航厦门分公司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中交三航局厦门分公司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提高预制装配式共同沟防水质量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中交三航厦门分公司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中交三航局兴安基公司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锤击管桩的质量控制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宁德市保障性安居工程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提高涵洞防渗水处理施工质量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中交三航局望东四标涵洞渗水处理</w:t>
            </w:r>
            <w:r w:rsidRPr="001E4485">
              <w:rPr>
                <w:rFonts w:ascii="宋体" w:hAnsi="宋体" w:cs="宋体"/>
                <w:kern w:val="0"/>
                <w:sz w:val="22"/>
              </w:rPr>
              <w:t xml:space="preserve"> 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上海万荣园林工程有限公司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提高边坡覆绿工程苗木成活率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大理海东新城边坡绿化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上海园林工程设计有限公司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义乌市佛堂镇稠佛路绿道景观创新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义乌市佛堂镇稠佛路绿道景观工程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上海国安园林景观建设有限公司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确保箬棕在屋顶花园移植成活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上海国安园林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上海聚隆绿化发展有限公司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屋顶绿化大树抗风装置创新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屋顶绿化大树抗风装置创新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上海聚隆绿化发展有限公司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屋顶绿化大树固根技术创新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屋顶绿化大树固根技术创新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上海博大园林建设发展有限公司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创建环保型工地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郴州东河滨水公园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上海博大园林建设发展有限公司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滨水公园水生态设计创新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郴州东河创新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gridBefore w:val="1"/>
          <w:trHeight w:val="5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上海博大园林建设发展有限公司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提高高堆土施工安全性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DB" w:rsidRPr="001E4485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1E4485">
              <w:rPr>
                <w:rFonts w:ascii="宋体" w:hAnsi="宋体" w:cs="宋体" w:hint="eastAsia"/>
                <w:kern w:val="0"/>
                <w:sz w:val="22"/>
              </w:rPr>
              <w:t>国信森林公园人工湖</w:t>
            </w:r>
            <w:r w:rsidRPr="001E4485">
              <w:rPr>
                <w:rFonts w:ascii="宋体" w:hAnsi="宋体" w:cs="宋体"/>
                <w:kern w:val="0"/>
                <w:sz w:val="22"/>
              </w:rPr>
              <w:t>QC</w:t>
            </w:r>
            <w:r w:rsidRPr="001E4485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</w:tbl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Pr="004A4FE9" w:rsidRDefault="002E19DB" w:rsidP="004A4FE9">
      <w:pPr>
        <w:spacing w:line="5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Pr="004A4FE9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5</w:t>
      </w:r>
      <w:r w:rsidRPr="004A4FE9">
        <w:rPr>
          <w:rFonts w:ascii="Times New Roman" w:hAnsi="Times New Roman" w:hint="eastAsia"/>
          <w:b/>
          <w:sz w:val="32"/>
          <w:szCs w:val="32"/>
        </w:rPr>
        <w:t>年上海市工程建设优秀质量管理小组成果</w:t>
      </w:r>
    </w:p>
    <w:p w:rsidR="002E19DB" w:rsidRPr="004A4FE9" w:rsidRDefault="002E19DB" w:rsidP="004A4FE9">
      <w:pPr>
        <w:spacing w:line="520" w:lineRule="exact"/>
        <w:jc w:val="center"/>
        <w:rPr>
          <w:rFonts w:ascii="Times New Roman" w:hAnsi="Times New Roman"/>
          <w:b/>
          <w:sz w:val="32"/>
          <w:szCs w:val="32"/>
        </w:rPr>
      </w:pPr>
      <w:r w:rsidRPr="004A4FE9">
        <w:rPr>
          <w:rFonts w:ascii="Times New Roman" w:hAnsi="Times New Roman" w:hint="eastAsia"/>
          <w:b/>
          <w:sz w:val="32"/>
          <w:szCs w:val="32"/>
        </w:rPr>
        <w:t>二等奖</w:t>
      </w:r>
    </w:p>
    <w:p w:rsidR="002E19DB" w:rsidRPr="004A4FE9" w:rsidRDefault="002E19DB" w:rsidP="007C3C84">
      <w:pPr>
        <w:autoSpaceDE w:val="0"/>
        <w:autoSpaceDN w:val="0"/>
        <w:jc w:val="center"/>
      </w:pPr>
      <w:r w:rsidRPr="004A4FE9">
        <w:rPr>
          <w:rFonts w:ascii="宋体" w:hAnsi="宋体" w:cs="宋体" w:hint="eastAsia"/>
          <w:szCs w:val="24"/>
        </w:rPr>
        <w:t>（排名不分先后）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2835"/>
        <w:gridCol w:w="3367"/>
      </w:tblGrid>
      <w:tr w:rsidR="002E19DB" w:rsidRPr="007F3BE0" w:rsidTr="00500125">
        <w:trPr>
          <w:trHeight w:val="810"/>
        </w:trPr>
        <w:tc>
          <w:tcPr>
            <w:tcW w:w="2978" w:type="dxa"/>
            <w:vAlign w:val="center"/>
          </w:tcPr>
          <w:p w:rsidR="002E19DB" w:rsidRPr="004A4FE9" w:rsidRDefault="002E19DB" w:rsidP="004A4F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4A4F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4A4F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小组名称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绿色高效新工艺五轴水泥土搅拌墙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第一工程公司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楼超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深基坑开挖施工优化与质量控制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第一工程公司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刘有明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上海市中西医结合医院中医特色楼工程地下连续墙质量控制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第二工程公司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上海市中西医结合医院中医特色楼工程项目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 xml:space="preserve"> 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大型厂房屋面钢结构吊装方案的优化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第三工程公司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毛子成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确保深基坑施工人行通道安全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第八工程公司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长风项目部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提高各专业图纸校对效率，减少现场返工率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第八工程公司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翁玥佳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“大面积吊顶施工质量控制”研究与运用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装饰工程公司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上海造币有限公司礼堂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“塔机操控技能培训虚拟仿真系统”研究与运用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机械工程公司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崔一舟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上海建工五建集团有限公司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预制剪力墙结构体系施工质量控制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广州分公司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——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松江</w:t>
            </w:r>
            <w:r w:rsidRPr="004A4FE9">
              <w:rPr>
                <w:rFonts w:ascii="宋体" w:hAnsi="宋体" w:cs="宋体"/>
                <w:kern w:val="0"/>
                <w:sz w:val="22"/>
              </w:rPr>
              <w:t>14#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空心楼盖芯模固定新工艺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津湾广场二期工程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体育馆钢结构屋面施工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攻关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武警政治学院工程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超大规模整体地下空间施工质量控制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上海科技大学项目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提高墩身施工表观质量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昆山中环快速化改造工程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S-IV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标段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提高砼顶板结构平整度施工质量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香港新世界项目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提高蒸压加气砼砌块墙体砌筑一次性合格率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桂林路</w:t>
            </w:r>
            <w:r w:rsidRPr="004A4FE9">
              <w:rPr>
                <w:rFonts w:ascii="宋体" w:hAnsi="宋体" w:cs="宋体"/>
                <w:kern w:val="0"/>
                <w:sz w:val="22"/>
              </w:rPr>
              <w:t>406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号工业研发楼建设项目部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基坑内钢筋砼支撑格构柱垂直度控制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/>
                <w:kern w:val="0"/>
                <w:sz w:val="22"/>
              </w:rPr>
              <w:t>757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街坊</w:t>
            </w:r>
            <w:r w:rsidRPr="004A4FE9">
              <w:rPr>
                <w:rFonts w:ascii="宋体" w:hAnsi="宋体" w:cs="宋体"/>
                <w:kern w:val="0"/>
                <w:sz w:val="22"/>
              </w:rPr>
              <w:t>33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地块综合用房项目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7919">
              <w:rPr>
                <w:rFonts w:ascii="宋体" w:hAnsi="宋体" w:cs="宋体" w:hint="eastAsia"/>
                <w:kern w:val="0"/>
                <w:sz w:val="22"/>
              </w:rPr>
              <w:t>提高砂加气混凝土砌块墙体施工质量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7919">
              <w:rPr>
                <w:rFonts w:ascii="宋体" w:hAnsi="宋体" w:cs="宋体" w:hint="eastAsia"/>
                <w:kern w:val="0"/>
                <w:sz w:val="22"/>
              </w:rPr>
              <w:t>空港光大静安财富中心项目</w:t>
            </w:r>
            <w:r w:rsidRPr="007C7919">
              <w:rPr>
                <w:rFonts w:ascii="宋体" w:hAnsi="宋体" w:cs="宋体"/>
                <w:kern w:val="0"/>
                <w:sz w:val="22"/>
              </w:rPr>
              <w:t>QC</w:t>
            </w:r>
            <w:r w:rsidRPr="007C791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上海市基础工程集团有限公司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临地铁深基坑高效施工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东西通道</w:t>
            </w:r>
            <w:r w:rsidRPr="004A4FE9">
              <w:rPr>
                <w:rFonts w:ascii="宋体" w:hAnsi="宋体" w:cs="宋体"/>
                <w:kern w:val="0"/>
                <w:sz w:val="22"/>
              </w:rPr>
              <w:t>4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上海市基础工程集团有限公司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提高主梁平整度质量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辰塔公路越黄浦江新建工程项目部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上海市基础工程集团有限公司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盾构掘进过程中隧道轴线质量控制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田湾核电基础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复杂环境下钢箱梁吊装质量控制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中环路沪闵高架路立交西向南匝道新建工程项目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58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细化</w:t>
            </w:r>
            <w:r w:rsidRPr="004A4FE9">
              <w:rPr>
                <w:rFonts w:ascii="宋体" w:hAnsi="宋体" w:cs="宋体"/>
                <w:kern w:val="0"/>
                <w:sz w:val="22"/>
              </w:rPr>
              <w:t>PHC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管桩质量控制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银联三期工程项目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上海市城市建设设计研究总院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提高优秀工程咨询成果奖报奖质量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规划院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浙江祥生建设工程有限公司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对传统剪力墙内支撑的改进与应用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祥生·城市之星</w:t>
            </w:r>
            <w:r w:rsidRPr="004A4FE9">
              <w:rPr>
                <w:rFonts w:ascii="宋体" w:hAnsi="宋体" w:cs="宋体"/>
                <w:kern w:val="0"/>
                <w:sz w:val="22"/>
              </w:rPr>
              <w:t>11#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楼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浙江祥生建设工程有限公司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提高地下室外墙防水工程质量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江南华庭</w:t>
            </w:r>
            <w:r w:rsidRPr="004A4FE9">
              <w:rPr>
                <w:rFonts w:ascii="宋体" w:hAnsi="宋体" w:cs="宋体"/>
                <w:kern w:val="0"/>
                <w:sz w:val="22"/>
              </w:rPr>
              <w:t>6#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楼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浙江祥生建设工程有限公司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提高框架梁柱节点钢筋安装质量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江南华庭</w:t>
            </w:r>
            <w:r w:rsidRPr="004A4FE9">
              <w:rPr>
                <w:rFonts w:ascii="宋体" w:hAnsi="宋体" w:cs="宋体"/>
                <w:kern w:val="0"/>
                <w:sz w:val="22"/>
              </w:rPr>
              <w:t>2#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楼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浙江勤业建工集团有限公司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确保裙房入口大厅大理石石材观感质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绍兴新天马大酒店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浙江中联建设集团有限公司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高层建筑外墙窗边渗水施工质量控制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浙江中联建设集团刘刚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浙江国泰建设集团有限公司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提高现浇混凝土楼梯施工质量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“唐镇</w:t>
            </w:r>
            <w:r w:rsidRPr="004A4FE9">
              <w:rPr>
                <w:rFonts w:ascii="宋体" w:hAnsi="宋体" w:cs="宋体"/>
                <w:kern w:val="0"/>
                <w:sz w:val="22"/>
              </w:rPr>
              <w:t>A-03-11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地块商品房项目”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浙江建安实业集团股份有限公司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降低大面积耐磨地坪施工质量缺陷率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浙江建安实业集团股份有限象山商会大厦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提高弧形建筑结构轴线放样精度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绍兴第二医院分院工程项目部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提高住宅烟道安装质量合格率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澜悦花苑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浙江海滨建设集团有限公司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加强施工管理确保剪力墙钢筋安装质量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青浦新城一站经适房</w:t>
            </w:r>
            <w:r w:rsidRPr="004A4FE9">
              <w:rPr>
                <w:rFonts w:ascii="宋体" w:hAnsi="宋体" w:cs="宋体"/>
                <w:kern w:val="0"/>
                <w:sz w:val="22"/>
              </w:rPr>
              <w:t>A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区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五洋建设集团股份有限公司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提高现浇混凝土墙体预埋线盒安装质量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绍兴市交通信息服务用房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浙江海天建设集团有限公司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提高屋面泛水施工质量，确保屋面工程质量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吴群</w:t>
            </w:r>
            <w:r w:rsidRPr="004A4FE9">
              <w:rPr>
                <w:rFonts w:ascii="宋体" w:hAnsi="宋体" w:cs="宋体"/>
                <w:kern w:val="0"/>
                <w:sz w:val="22"/>
              </w:rPr>
              <w:t>-QC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浙江海天建设集团有限公司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提高屋面伸缩缝质量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杜华生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浙江海天建设集团有限公司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高层建筑电梯井砼施工质量控制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蒋冀勇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浙江省地矿建设有限公司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深基坑小口径钻孔灌注桩桩顶超灌研究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徐浦加油站东南侧地块商业办公项目工程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9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超高斜圆柱施工质量控制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陈忠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提高超大跨度结构梁起拱高度准确性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七宝宝龙城市广场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4A4FE9">
              <w:rPr>
                <w:rFonts w:ascii="宋体" w:hAnsi="宋体" w:cs="宋体"/>
                <w:kern w:val="0"/>
                <w:sz w:val="22"/>
              </w:rPr>
              <w:t>EVA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高分子防水卷材施工质量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静安康鑫家园项目部李文校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浙江舜江建设集团有限公司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提高砼剪力墙表面垂直平整度，争创优质工程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浙江舜江建设集团有限公司伍吴中天御广场项目部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1B5B6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浙江万汇建设集团有限公司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1B5B6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地下室防水施工质量控制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1B5B66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南车站路项目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浙江省东海建设有限公司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大型建设工程安全管理模式创新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郑州龙之梦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浙江省东海建设有限公司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干挂陶土板材施工质量控制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上师大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浙江省东海建设有限公司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超高圆柱混凝土施工质量控制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上海科技大学物质学院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提高卫生间内地漏安装的合格率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中国轻纺城国际物流仓储中心</w:t>
            </w:r>
            <w:r w:rsidRPr="004A4FE9">
              <w:rPr>
                <w:rFonts w:ascii="宋体" w:hAnsi="宋体" w:cs="宋体"/>
                <w:kern w:val="0"/>
                <w:sz w:val="22"/>
              </w:rPr>
              <w:t>II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提高室内</w:t>
            </w:r>
            <w:r w:rsidRPr="004A4FE9">
              <w:rPr>
                <w:rFonts w:ascii="宋体" w:hAnsi="宋体" w:cs="宋体"/>
                <w:kern w:val="0"/>
                <w:sz w:val="22"/>
              </w:rPr>
              <w:t>upvc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排水管的安装合格率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马桥基地</w:t>
            </w:r>
            <w:r w:rsidRPr="004A4FE9">
              <w:rPr>
                <w:rFonts w:ascii="宋体" w:hAnsi="宋体" w:cs="宋体"/>
                <w:kern w:val="0"/>
                <w:sz w:val="22"/>
              </w:rPr>
              <w:t>28A-03A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基地动迁安置房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降低厨房间烟道安装质量的不合格率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青浦区朱家角镇泰安五期动迁安置房项目一标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浙江宏伟建筑工程有限公司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提高墙面平整度的质量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迁建宝山公安分局庙行派出所工程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通州建总集团有限公司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提高剪力墙钢筋安装质量合格率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旭辉金山（二标段）工程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通州建总集团有限公司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纸面石膏板吊顶天棚的质量控制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上海交大医学院附属第三人民医院门急诊、医技楼改扩建工程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908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通州建总集团有限公司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砌体后塞口工程质量控制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常州凤凰湖项目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66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提高木塑模板工程施工质量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达欣总部办公楼</w:t>
            </w:r>
            <w:r w:rsidRPr="004A4FE9">
              <w:rPr>
                <w:rFonts w:ascii="宋体" w:cs="宋体"/>
                <w:kern w:val="0"/>
                <w:sz w:val="22"/>
              </w:rPr>
              <w:t>•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培训中心</w:t>
            </w:r>
            <w:r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704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卫生间管道根部防渗漏治理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4A4FE9">
              <w:rPr>
                <w:rFonts w:ascii="宋体" w:hAnsi="宋体" w:cs="宋体"/>
                <w:kern w:val="0"/>
                <w:sz w:val="22"/>
              </w:rPr>
              <w:t>105QC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绿色施工提高资源再利用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4A4FE9">
              <w:rPr>
                <w:rFonts w:ascii="宋体" w:cs="宋体"/>
                <w:kern w:val="0"/>
                <w:sz w:val="22"/>
              </w:rPr>
              <w:t>•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祥河湾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减少剪力墙根部混凝土气泡提高观感质量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明珠城紫桂苑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正太集团有限公司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商业广场混凝土裂缝控制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正太集团有限公司上海分公司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质量小组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提高楼层降板成型施工质量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绿洲蔷薇苑动迁商品房项目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提高现浇空心楼板施工质量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上海市安国酒店项目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江苏扬建集团有限公司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岩棉保温板外墙外保温施工质量控制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华新镇</w:t>
            </w:r>
            <w:r w:rsidRPr="004A4FE9">
              <w:rPr>
                <w:rFonts w:ascii="宋体" w:hAnsi="宋体" w:cs="宋体"/>
                <w:kern w:val="0"/>
                <w:sz w:val="22"/>
              </w:rPr>
              <w:t>8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号地块项目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江苏扬建集团有限公司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排水管道施工质量通病控制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捷城国际公寓项目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减少钢筋混凝土楼面的裂缝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南通三建许卫卫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提高预埋给水管网安装质量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南通三建赵波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第一小组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提高泡沫混凝土屋面工程施工质量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新路达</w:t>
            </w:r>
            <w:r w:rsidRPr="004A4FE9">
              <w:rPr>
                <w:rFonts w:ascii="宋体" w:cs="宋体"/>
                <w:kern w:val="0"/>
                <w:sz w:val="22"/>
              </w:rPr>
              <w:t>•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御景湾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提高楼板钢筋保护层施工合格率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新路达</w:t>
            </w:r>
            <w:r w:rsidRPr="004A4FE9">
              <w:rPr>
                <w:rFonts w:ascii="宋体" w:cs="宋体"/>
                <w:kern w:val="0"/>
                <w:sz w:val="22"/>
              </w:rPr>
              <w:t>•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名都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双层呼吸式玻璃幕墙安装质量控制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城市国际建材大厦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提高栈桥施工道路扬尘控制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南通三建</w:t>
            </w:r>
            <w:r w:rsidRPr="004A4FE9">
              <w:rPr>
                <w:rFonts w:ascii="宋体" w:cs="宋体"/>
                <w:kern w:val="0"/>
                <w:sz w:val="22"/>
              </w:rPr>
              <w:t>•</w:t>
            </w:r>
            <w:r w:rsidRPr="004A4FE9">
              <w:rPr>
                <w:rFonts w:ascii="宋体" w:hAnsi="宋体" w:cs="宋体"/>
                <w:kern w:val="0"/>
                <w:sz w:val="22"/>
              </w:rPr>
              <w:t>16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街坊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有效控制泡沫混凝土屋面施工质量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南通三建杜勇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提高二次结构构造柱混凝土成型质量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南通三建李永新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坡屋面混凝土质量控制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上海院子二期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79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提高柱模板一次安装合格率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江苏南通三建广州南沙商品房开发项目第一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保证型钢砼梁、柱混凝土的施工质量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江苏南通三建海口玉沙广场项目第一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提高住宅混凝土异形柱和剪力墙的施工质量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江苏南通三建恒大</w:t>
            </w:r>
            <w:r w:rsidRPr="004A4FE9">
              <w:rPr>
                <w:rFonts w:ascii="宋体" w:cs="宋体"/>
                <w:kern w:val="0"/>
                <w:sz w:val="22"/>
              </w:rPr>
              <w:t>•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海口文化旅游城项目第二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江苏省建设集团有限公司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降低主动式冷梁能耗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江苏省建设集团有限公司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ROSEII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江苏省建设集团有限公司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降低管道碰撞率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江苏省建设集团有限公司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CUP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江苏省建筑工程集团有限公司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提高钢结构柱脚锚栓预埋一次合格率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上海红星美凯龙家居世博汇</w:t>
            </w:r>
            <w:r w:rsidRPr="004A4FE9">
              <w:rPr>
                <w:rFonts w:ascii="宋体" w:hAnsi="宋体" w:cs="宋体"/>
                <w:color w:val="000000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color w:val="000000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江苏省建筑工程集团有限公司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提高预埋螺栓的施工质量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龙域产业园区生产用房</w:t>
            </w:r>
            <w:r w:rsidRPr="004A4FE9">
              <w:rPr>
                <w:rFonts w:ascii="宋体" w:hAnsi="宋体" w:cs="宋体"/>
                <w:color w:val="000000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color w:val="000000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提高超高层酒店斜面大跨度悬挂结构楼层板施工质量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珠海滨海中心项目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减少外墙顶砖塞缝处渗漏点的出现概率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珠海仁恒滨海半岛项目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提高多条梁与柱子交接点钢筋安装质量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珠海仁恒滨海半岛项目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提高铝合金门窗防水施工质量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仁恒西郊雅苑项目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提高设备用房防水腻子工程质量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森兰雅苑二期项目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提高高大柱子混凝土施工质量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仁恒森兰雅苑二期项目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南通建工集团股份有限公司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空心砌块墙体裂缝质量控制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光忠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江苏兴厦建设工程集团有限公司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改进模板施工方法提高框架柱、梁接头混凝土质量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汽车内饰件产品生产厂房（二期）项目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江苏兴厦建设工程集团有限公司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绿色施工示范工程的环境保护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漕开发就近安置配套商品房（二期）项目部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大体积砼底板施工质量控制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芜湖星颐商业广场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大面积耐磨混凝土地面施工质量控制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福州江南水都</w:t>
            </w:r>
            <w:r w:rsidRPr="004A4FE9">
              <w:rPr>
                <w:rFonts w:ascii="宋体" w:hAnsi="宋体" w:cs="宋体"/>
                <w:kern w:val="0"/>
                <w:sz w:val="22"/>
              </w:rPr>
              <w:t>5D5E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减少大面积基坑施工对周边环境的影响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南通四建泰州景瑞荣御蓝湾三期工程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提高现浇混凝土空心楼盖施工质量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太仓普港一期工程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提高大穹顶钢筋混凝土浇筑质量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南通四建海安中洋国家工程中心项目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空调冷冻机房机电安装质量控制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斯凯嘉定项目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明配电线管施工质量控制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明配电线管施工质量控制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62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提高安装工程中防火封堵的质量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南通四建集团有限公司超越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降低预埋管路二次破坏概率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机电设备安装公司佳格项目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提高不锈钢管焊接一次性合格率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机电设备安装公司万仕诚项目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提高二结构构造柱施工质量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南通四建上海总部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降低施工现场能源消耗率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南通四建上海总部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722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提高屋面女儿墙防水卷材施工质量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南通四建上海总部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提高钢筋砼柱梁板节点施工质量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南通四建上海总部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江苏南通六建建设集团有限公司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控制外墙裂缝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Q</w:t>
            </w:r>
            <w:r w:rsidRPr="002443C8">
              <w:rPr>
                <w:rFonts w:ascii="宋体" w:hAnsi="宋体" w:cs="宋体"/>
                <w:kern w:val="0"/>
                <w:sz w:val="22"/>
              </w:rPr>
              <w:t>C</w:t>
            </w:r>
            <w:r w:rsidRPr="002443C8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江苏南通六建建设集团有限公司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减少玻璃幕墙渗水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Q</w:t>
            </w:r>
            <w:r w:rsidRPr="002443C8">
              <w:rPr>
                <w:rFonts w:ascii="宋体" w:hAnsi="宋体" w:cs="宋体"/>
                <w:kern w:val="0"/>
                <w:sz w:val="22"/>
              </w:rPr>
              <w:t>C</w:t>
            </w:r>
            <w:r w:rsidRPr="002443C8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上海电力安装第一工程公司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清水砼质量控制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抚州电厂项目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712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上海电力安装第二工程公司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4A4FE9">
              <w:rPr>
                <w:rFonts w:ascii="宋体" w:hAnsi="宋体" w:cs="宋体"/>
                <w:kern w:val="0"/>
                <w:sz w:val="22"/>
              </w:rPr>
              <w:t>SUPER304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焊口质量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4A4FE9">
              <w:rPr>
                <w:rFonts w:ascii="宋体" w:hAnsi="宋体" w:cs="宋体"/>
                <w:kern w:val="0"/>
                <w:sz w:val="22"/>
              </w:rPr>
              <w:t>SUPER304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焊口质量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94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舜杰建设（集团）有限公司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提高抛物面悬挑结构清水混凝土平整度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舜杰建设二十分公司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提高灌注桩钢筋焊接质量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A4FE9">
              <w:rPr>
                <w:rFonts w:ascii="宋体" w:hAnsi="宋体" w:cs="宋体"/>
                <w:kern w:val="0"/>
                <w:sz w:val="22"/>
              </w:rPr>
              <w:t>15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工程管理部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舜元建设（集团）有限公司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屋面铝镁锰合金板系统质量控制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中国平安高桥项目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A1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地块屋面铝镁锰合金板系统质量控制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上海域邦建设工程有限公司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增强项目环境保护效果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杨浦</w:t>
            </w:r>
            <w:r w:rsidRPr="004A4FE9">
              <w:rPr>
                <w:rFonts w:ascii="宋体" w:hAnsi="宋体" w:cs="宋体"/>
                <w:kern w:val="0"/>
                <w:sz w:val="22"/>
              </w:rPr>
              <w:t>118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街坊</w:t>
            </w:r>
            <w:r w:rsidRPr="004A4FE9">
              <w:rPr>
                <w:rFonts w:ascii="宋体" w:hAnsi="宋体" w:cs="宋体"/>
                <w:kern w:val="0"/>
                <w:sz w:val="22"/>
              </w:rPr>
              <w:t>B1-3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地块（一期）动迁安置房项目张广元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上海中锦建设集团股份有限公司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创建职业健康型示范工地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青浦区五浦汇一期</w:t>
            </w:r>
            <w:r w:rsidRPr="004A4FE9">
              <w:rPr>
                <w:rFonts w:ascii="宋体" w:hAnsi="宋体" w:cs="宋体"/>
                <w:kern w:val="0"/>
                <w:sz w:val="22"/>
              </w:rPr>
              <w:t>B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区项目部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提高楼面高低坎施工质量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上海家树德秀苑项目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796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提高外墙</w:t>
            </w:r>
            <w:r w:rsidRPr="004A4FE9">
              <w:rPr>
                <w:rFonts w:ascii="宋体" w:hAnsi="宋体" w:cs="宋体"/>
                <w:kern w:val="0"/>
                <w:sz w:val="22"/>
              </w:rPr>
              <w:t>EPS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聚苯板保温层施工质量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德持建设青岛星河湾</w:t>
            </w:r>
            <w:r w:rsidRPr="004A4FE9">
              <w:rPr>
                <w:rFonts w:ascii="宋体" w:hAnsi="宋体" w:cs="宋体"/>
                <w:kern w:val="0"/>
                <w:sz w:val="22"/>
              </w:rPr>
              <w:t>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号园（</w:t>
            </w:r>
            <w:r w:rsidRPr="004A4FE9">
              <w:rPr>
                <w:rFonts w:ascii="宋体" w:hAnsi="宋体" w:cs="宋体"/>
                <w:kern w:val="0"/>
                <w:sz w:val="22"/>
              </w:rPr>
              <w:t>1-5#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楼）于帆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降低施工现场临时用水量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德持建设启东江海产业园规划展示楼张伟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提高地下室外墙板施工质量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3D356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德持建设红树湾花园三期王健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减少工地施工对周围环境污染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德持建设红树湾花园三期李俊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提高外墙砌筑材料的施工质量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德持建设崇明县陈家镇裕安社区十八期王怀金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上海浦东路桥建设股份有限公司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减少垃圾土乱倒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沪南路道路改建工程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标项目部易和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提高止水钢板焊接质量合格率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唐镇项目部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提高散水坡施工质量合格率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陈舜桥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大面积地坪质量控制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上海漕河泾开发区浦江高科技园</w:t>
            </w:r>
            <w:r w:rsidRPr="004A4FE9">
              <w:rPr>
                <w:rFonts w:ascii="宋体" w:hAnsi="宋体" w:cs="宋体"/>
                <w:kern w:val="0"/>
                <w:sz w:val="22"/>
              </w:rPr>
              <w:t>D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地块工业厂房项目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中船第九设计研究院工程有限公司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工艺设计起重机资料质量控制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工程工艺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中船第九设计研究院工程有限公司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减少住宅地库基坑开挖对周围环境的影响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常熟梅李镇项目部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降低屋面刚性砼防水层开裂、渗漏问题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东璟家园项目部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提高逆作法围檩型钢支撑吊放质量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森兰商都二期（</w:t>
            </w:r>
            <w:r w:rsidRPr="004A4FE9">
              <w:rPr>
                <w:rFonts w:ascii="宋体" w:hAnsi="宋体" w:cs="宋体"/>
                <w:kern w:val="0"/>
                <w:sz w:val="22"/>
              </w:rPr>
              <w:t>D5-3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4A4FE9">
              <w:rPr>
                <w:rFonts w:ascii="宋体" w:hAnsi="宋体" w:cs="宋体"/>
                <w:kern w:val="0"/>
                <w:sz w:val="22"/>
              </w:rPr>
              <w:t>5-4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）项目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提高大跨度梁板结构模板支撑体系合格率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上海森信建设唐镇</w:t>
            </w:r>
            <w:r w:rsidRPr="004A4FE9">
              <w:rPr>
                <w:rFonts w:ascii="宋体" w:hAnsi="宋体" w:cs="宋体"/>
                <w:kern w:val="0"/>
                <w:sz w:val="22"/>
              </w:rPr>
              <w:t>D-05-01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引流管在连通口变形缝中防治渗漏的应用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防渗漏质量控制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提高大跨度空间网格结构安装质量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上海宝冶武汉光谷国际网球中心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五冶集团上海薄板事业部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混凝土预制柱制作质量控制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五冶集团上海有限公司宝钢湛江冷轧项目部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五冶集团上海钢结构分公司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提高厚板卷板一次成型合格率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五冶集团上海钢结构公司旋转楼梯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五冶集团上海机械化施工分公司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地下室防水施工质量控制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五冶集团上海机械化公司昆铁家园项目部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中建三局集团有限公司一公司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提高混凝土板底极差的合格率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飞虎队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坡屋面施工质量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江阴世茂御龙湾项目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54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提高大面积金刚砂耐磨地坪施工质量合格率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杭州拱墅万达沈耀东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提高大体积混凝土施工质量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杭州拱墅万达沈耀东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提高钢筋保护层的合格率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昆山首创目部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提高外墙外保温施工质量合格率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无锡华润幸福里二期项目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提高剪力墙阴角施工合格率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淮安金圆幸福城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提高内墙抹灰面的合格率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淮安建华玖珑湾项目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提高混凝土地坪施工合格率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宁波华茂</w:t>
            </w:r>
            <w:r w:rsidRPr="004A4FE9">
              <w:rPr>
                <w:rFonts w:ascii="宋体" w:cs="宋体"/>
                <w:kern w:val="0"/>
                <w:sz w:val="22"/>
              </w:rPr>
              <w:t>•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悦峰项目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提高工具式脚手架连墙件连接质量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宁波罗蒙环球城项目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攻克船形双曲面钢筋混凝土质量控制难关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上海迪士尼乐园项目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/>
                <w:kern w:val="0"/>
                <w:sz w:val="22"/>
              </w:rPr>
              <w:t>20m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高剪力墙垂直度质量控制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上海迪士尼乐园项目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提高管道支吊架施工合格率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迪士尼工程现场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提高淤泥多孔砖墙面抹灰合格率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如皋金科世界城一期工程登高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提高主体结构实测实量合格率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无锡金科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提高外墙外保温工程施工质量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上海分公司第三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中建四局第六建筑工程有限公司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降板高低差吊模体系施工方法的创新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南京世茂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中建四局第六建筑工程有限公司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提高混凝土剪力墙外墙接茬质量合格率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上海佳兆业</w:t>
            </w:r>
            <w:r w:rsidRPr="004A4FE9">
              <w:rPr>
                <w:rFonts w:ascii="宋体" w:hAnsi="宋体" w:cs="宋体"/>
                <w:kern w:val="0"/>
                <w:sz w:val="22"/>
              </w:rPr>
              <w:t>8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号香溢雅园”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插销式玻璃幕墙质量的控制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合肥置地项目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大板块双曲挑檐铝板高空安装精度的质量控制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武汉新能源项目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高直立锁边金属屋面曲面平顺度的控制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西安莱安项目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提高超薄型混凝土灌浆实体隔墙施工质量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中建鸿达项目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提高地下室单面支模超厚外墙表观合格率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杭州嘉里中心信和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提高现浇混凝土楼梯踏步成型表观质量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侨商大厦信和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提高剪力墙免抹灰实测合格率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淮安红星广场信和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上海中建八局装饰有限责任公司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降低施工现场危险源的发生率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中国博览会会展中心项目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外墙单边模施工质量控制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世纪汇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提高钢筋混凝土水泥管承插接口验收合格率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上海迪士尼乐园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中建港务建设有限公司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降低混凝土构件表面蜂窝率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预制品分公司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4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中建港务建设有限公司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提高大型排水明沟混凝土表面施工质量合格率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中建港务第一分公司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4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降低劲性结构柱脚螺栓定位偏差率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曾祥龙（天都大厦）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提高施工方案编写质量水平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董晓青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提高现浇混凝土承台胎膜的施工质量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五洲装饰城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提高楼梯踏步混凝土外观质量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太平桥项目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提高仿石涂料外墙外保温质量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合肥铁路安徽段站房</w:t>
            </w:r>
            <w:r w:rsidRPr="004A4FE9">
              <w:rPr>
                <w:rFonts w:ascii="宋体" w:hAnsi="宋体" w:cs="宋体"/>
                <w:kern w:val="0"/>
                <w:sz w:val="22"/>
              </w:rPr>
              <w:t>II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中铁上海工程局集团市政工程有限公司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提高水工构筑物对拉螺栓孔修补后混凝土表面外观质量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大众嘉定污水处理厂三期工程项目部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中铁十四局集团电气化工程有限公司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如何提高机电管线安装一次合格率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上海地铁</w:t>
            </w:r>
            <w:r w:rsidRPr="004A4FE9">
              <w:rPr>
                <w:rFonts w:ascii="宋体" w:hAnsi="宋体" w:cs="宋体"/>
                <w:kern w:val="0"/>
                <w:sz w:val="22"/>
              </w:rPr>
              <w:t>12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号线风水电安装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中铁十四局集团电气化工程有限公司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如何降低共板法兰风管漏光率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上海地铁</w:t>
            </w:r>
            <w:r w:rsidRPr="004A4FE9">
              <w:rPr>
                <w:rFonts w:ascii="宋体" w:hAnsi="宋体" w:cs="宋体"/>
                <w:kern w:val="0"/>
                <w:sz w:val="22"/>
              </w:rPr>
              <w:t>12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号线风水电安装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中铁十五局集团第六工程有限公司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</w:t>
            </w:r>
            <w:r w:rsidRPr="004A4FE9">
              <w:rPr>
                <w:rFonts w:ascii="宋体" w:hAnsi="宋体" w:cs="宋体"/>
                <w:kern w:val="0"/>
                <w:sz w:val="22"/>
              </w:rPr>
              <w:t>SS4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型电力机车运行中故障停车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朔黄铁路运输处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中铁十六局集团有限公司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提高地下连续墙成槽合格率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上海轨道交通</w:t>
            </w:r>
            <w:r w:rsidRPr="004A4FE9">
              <w:rPr>
                <w:rFonts w:ascii="宋体" w:hAnsi="宋体" w:cs="宋体"/>
                <w:kern w:val="0"/>
                <w:sz w:val="22"/>
              </w:rPr>
              <w:t>13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号线二期</w:t>
            </w:r>
            <w:r w:rsidRPr="004A4FE9">
              <w:rPr>
                <w:rFonts w:ascii="宋体" w:hAnsi="宋体" w:cs="宋体"/>
                <w:kern w:val="0"/>
                <w:sz w:val="22"/>
              </w:rPr>
              <w:t>105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中铁十七局集团上海轨道交通工程有限公司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金海湖站地下连续墙质量控制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地下连续墙质量控制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中铁十八局集团第五工程有限公司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提高连续梁挂篮悬臂浇筑节段标高控制精度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中铁十八局集团第五工程有限公司富长路项目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中铁十八局集团第五工程有限公司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提高预制箱梁架设高程的精度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提高预制箱梁架设高程的精度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中铁十九局集团有限公司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提高超近距离盾构隧道</w:t>
            </w:r>
            <w:r w:rsidRPr="004A4FE9">
              <w:rPr>
                <w:rFonts w:ascii="宋体" w:cs="宋体"/>
                <w:kern w:val="0"/>
                <w:sz w:val="22"/>
              </w:rPr>
              <w:br/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超近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中铁十九局集团第二工程有限公司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缓凝水冲法质量控制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盛宁项目部缓凝水冲法控制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中铁二十三局轨道交通工程有限公司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新型振动棒在管片生产中的探索应用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上海分公司质量攻关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中国铁建电气化局集团有限公司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提高城市轨道交通供电系统预埋锚栓安装质量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南方公司宁波市轨道交通</w:t>
            </w:r>
            <w:r w:rsidRPr="004A4FE9">
              <w:rPr>
                <w:rFonts w:ascii="宋体" w:hAnsi="宋体" w:cs="宋体"/>
                <w:kern w:val="0"/>
                <w:sz w:val="22"/>
              </w:rPr>
              <w:t>2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号线一期项目部第二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提高结构墙身质量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大芦线闵行段</w:t>
            </w:r>
            <w:r w:rsidRPr="004A4FE9">
              <w:rPr>
                <w:rFonts w:ascii="宋体" w:hAnsi="宋体" w:cs="宋体"/>
                <w:kern w:val="0"/>
                <w:sz w:val="22"/>
              </w:rPr>
              <w:t>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62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提高桥梁伸缩缝白带混凝土施工质量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嘉闵高架</w:t>
            </w:r>
            <w:r w:rsidRPr="004A4FE9">
              <w:rPr>
                <w:rFonts w:ascii="宋体" w:hAnsi="宋体" w:cs="宋体"/>
                <w:kern w:val="0"/>
                <w:sz w:val="22"/>
              </w:rPr>
              <w:t>JMB1-2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改进粉喷桩施工工艺，保证成桩质量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中交三航局交建分公司连盐项目部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提高站场路堤边坡三维生态防护外观质量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张唐项目部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27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提高澳大利亚面板外观质量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中交三航交建分公司高桥预制厂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480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</w:t>
            </w:r>
          </w:p>
        </w:tc>
        <w:tc>
          <w:tcPr>
            <w:tcW w:w="2835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工程信息化质量管理创新</w:t>
            </w:r>
          </w:p>
        </w:tc>
        <w:tc>
          <w:tcPr>
            <w:tcW w:w="3367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工程信息化管理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</w:tbl>
    <w:p w:rsidR="002E19DB" w:rsidRDefault="002E19DB"/>
    <w:p w:rsidR="002E19DB" w:rsidRDefault="002E19DB"/>
    <w:p w:rsidR="002E19DB" w:rsidRPr="004A4FE9" w:rsidRDefault="002E19DB"/>
    <w:p w:rsidR="002E19DB" w:rsidRDefault="002E19DB"/>
    <w:p w:rsidR="002E19DB" w:rsidRPr="004A4FE9" w:rsidRDefault="002E19DB" w:rsidP="00783BAB">
      <w:pPr>
        <w:spacing w:line="5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Pr="004A4FE9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5</w:t>
      </w:r>
      <w:r w:rsidRPr="004A4FE9">
        <w:rPr>
          <w:rFonts w:ascii="Times New Roman" w:hAnsi="Times New Roman" w:hint="eastAsia"/>
          <w:b/>
          <w:sz w:val="32"/>
          <w:szCs w:val="32"/>
        </w:rPr>
        <w:t>年上海市工程建设优秀质量管理小组成果</w:t>
      </w:r>
    </w:p>
    <w:p w:rsidR="002E19DB" w:rsidRPr="004A4FE9" w:rsidRDefault="002E19DB" w:rsidP="00783BAB">
      <w:pPr>
        <w:spacing w:line="5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三</w:t>
      </w:r>
      <w:r w:rsidRPr="004A4FE9">
        <w:rPr>
          <w:rFonts w:ascii="Times New Roman" w:hAnsi="Times New Roman" w:hint="eastAsia"/>
          <w:b/>
          <w:sz w:val="32"/>
          <w:szCs w:val="32"/>
        </w:rPr>
        <w:t>等奖</w:t>
      </w:r>
    </w:p>
    <w:p w:rsidR="002E19DB" w:rsidRDefault="002E19DB" w:rsidP="00255007">
      <w:pPr>
        <w:autoSpaceDE w:val="0"/>
        <w:autoSpaceDN w:val="0"/>
        <w:jc w:val="center"/>
      </w:pPr>
      <w:r w:rsidRPr="004A4FE9">
        <w:rPr>
          <w:rFonts w:ascii="宋体" w:hAnsi="宋体" w:cs="宋体" w:hint="eastAsia"/>
          <w:sz w:val="24"/>
          <w:szCs w:val="24"/>
        </w:rPr>
        <w:t>（排名不分先后）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2976"/>
        <w:gridCol w:w="3226"/>
      </w:tblGrid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4A4F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4A4F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4A4F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小组名称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箱型钢管砼柱侧向开孔施工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成果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宝钢总部基地项目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积极开展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活动，攻克屋面渗漏难关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中国博览会会展综合体项目（北块）</w:t>
            </w:r>
            <w:r w:rsidRPr="004A4FE9">
              <w:rPr>
                <w:rFonts w:ascii="宋体" w:hAnsi="宋体" w:cs="宋体"/>
                <w:kern w:val="0"/>
                <w:sz w:val="22"/>
              </w:rPr>
              <w:t>D1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展厅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控制内墙抹灰的工程质量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阜阳人民医院装饰工程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逆作法一柱一桩高精度调垂施工质量控制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华新城</w:t>
            </w:r>
            <w:r w:rsidRPr="004A4FE9">
              <w:rPr>
                <w:rFonts w:ascii="宋体" w:hAnsi="宋体" w:cs="宋体"/>
                <w:kern w:val="0"/>
                <w:sz w:val="22"/>
              </w:rPr>
              <w:t>AB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上海市基础工程集团有限公司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加强过程控制，确保一次性通水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头门岛供水一期工程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上海市基础工程集团有限公司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硬土掘进泡沫剂应用技术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福州地铁</w:t>
            </w:r>
            <w:r w:rsidRPr="004A4FE9">
              <w:rPr>
                <w:rFonts w:ascii="宋体" w:hAnsi="宋体" w:cs="宋体"/>
                <w:kern w:val="0"/>
                <w:sz w:val="22"/>
              </w:rPr>
              <w:t>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号线</w:t>
            </w:r>
            <w:r w:rsidRPr="004A4FE9">
              <w:rPr>
                <w:rFonts w:ascii="宋体" w:hAnsi="宋体" w:cs="宋体"/>
                <w:kern w:val="0"/>
                <w:sz w:val="22"/>
              </w:rPr>
              <w:t>07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浙江祥生建设工程有限公司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提高现浇结构外观质量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江南华庭</w:t>
            </w:r>
            <w:r w:rsidRPr="004A4FE9">
              <w:rPr>
                <w:rFonts w:ascii="宋体" w:hAnsi="宋体" w:cs="宋体"/>
                <w:kern w:val="0"/>
                <w:sz w:val="22"/>
              </w:rPr>
              <w:t>7#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楼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浙江建安实业集团股份有限公司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提高断桥铝玻璃幕墙檐沟防水施工质量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大目湾新城工程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五洋建设集团股份有限公司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减少框架剪力墙结构竖向钢筋位移发生率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之江地块人才专项用房二期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浙江海天建设集团有限公司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规范施工现场用电、确保施工用电安全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张涛</w:t>
            </w:r>
            <w:r w:rsidRPr="004A4FE9">
              <w:rPr>
                <w:rFonts w:ascii="宋体" w:hAnsi="宋体" w:cs="宋体"/>
                <w:kern w:val="0"/>
                <w:sz w:val="22"/>
              </w:rPr>
              <w:t>-QC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提高超前止水后浇带施工质量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中骏天誉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提高使用定制钢模板的异形混凝土墩柱表面平整度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金沙江路新建人行天桥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提高硬泡聚氨酯外墙喷涂保温施工一次合格率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F169C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昆山低碳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有效控制坡屋面混凝土的施工质量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4A4FE9">
              <w:rPr>
                <w:rFonts w:ascii="宋体" w:hAnsi="宋体" w:cs="宋体"/>
                <w:kern w:val="0"/>
                <w:sz w:val="22"/>
              </w:rPr>
              <w:t>106QC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提高高支模搭设一次性验收合格率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达欣</w:t>
            </w:r>
            <w:r w:rsidRPr="004A4FE9">
              <w:rPr>
                <w:rFonts w:ascii="宋体" w:hAnsi="宋体" w:cs="宋体"/>
                <w:kern w:val="0"/>
                <w:sz w:val="22"/>
              </w:rPr>
              <w:t>107QC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确保复杂结构下高支模支撑系统的稳定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得福乐年产</w:t>
            </w:r>
            <w:r w:rsidRPr="004A4FE9">
              <w:rPr>
                <w:rFonts w:ascii="宋体" w:hAnsi="宋体" w:cs="宋体"/>
                <w:kern w:val="0"/>
                <w:sz w:val="22"/>
              </w:rPr>
              <w:t>1200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吨胶原蛋白肠衣项目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江苏扬建集团有限公司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提高彩色金刚砂耐磨地坪施工质量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虹桥万树商办项目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提高内墙抹灰质量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上海青浦意邦家居项目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江苏南通三建集团有限公司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提高砌块墙体质量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苏州路劲项目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江苏省建设集团有限公司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提高洁净墙板平整度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/>
                <w:kern w:val="0"/>
                <w:sz w:val="22"/>
              </w:rPr>
              <w:t>SHiP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提高检验、试验资料收集、整理的规范化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第二工程公司香堤澜湾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《提高防水坎防渗漏的施工质量》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南京仁恒江心洲项目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南通建工集团股份有限公司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于田大厦商务办公楼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光忠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南通建工集团股份有限公司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钢结构墙面压型钢板施工质量控制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光忠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提升环氧耐磨地坪施工质量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南通四建南通天安数码城项目部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外墙及门窗抗渗漏控制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南通四建上海松江国际生态商务区</w:t>
            </w:r>
            <w:r w:rsidRPr="004A4FE9">
              <w:rPr>
                <w:rFonts w:ascii="宋体" w:hAnsi="宋体" w:cs="宋体"/>
                <w:kern w:val="0"/>
                <w:sz w:val="22"/>
              </w:rPr>
              <w:t>15-2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提高低空间地下室机电安装的标高控制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南通四建新华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舜杰建设（集团）有限公司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钢筋混凝土墙体非结构性裂缝的控制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蒋杰锋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提高墙地面混凝土施工质量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德持建设嘉定新城</w:t>
            </w:r>
            <w:r w:rsidRPr="004A4FE9">
              <w:rPr>
                <w:rFonts w:ascii="宋体" w:hAnsi="宋体" w:cs="宋体"/>
                <w:kern w:val="0"/>
                <w:sz w:val="22"/>
              </w:rPr>
              <w:t>A13-1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地块商业办公用房项目宗翔宇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做好细部处理，提升屋面整体品效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浦东新区曹路镇</w:t>
            </w:r>
            <w:r w:rsidRPr="004A4FE9">
              <w:rPr>
                <w:rFonts w:ascii="宋体" w:hAnsi="宋体" w:cs="宋体"/>
                <w:kern w:val="0"/>
                <w:sz w:val="22"/>
              </w:rPr>
              <w:t>3#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地块经济适用房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中船第九设计研究院工程有限公司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协同设计方法优化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协同设计方法优化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上海森信建设工程有限公司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攻克车库后浇带渗漏施工工艺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唐镇</w:t>
            </w:r>
            <w:r w:rsidRPr="004A4FE9">
              <w:rPr>
                <w:rFonts w:ascii="宋体" w:hAnsi="宋体" w:cs="宋体"/>
                <w:kern w:val="0"/>
                <w:sz w:val="22"/>
              </w:rPr>
              <w:t>D-05-01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地块商品房项目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上海宝冶集团有限公司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/>
                <w:kern w:val="0"/>
                <w:sz w:val="22"/>
              </w:rPr>
              <w:t>Q460E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高强度钢材加工质量控制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上海宝冶扬州体育公园体育场钢结构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五冶集团上海国际贸易分公司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提高钢筋套筒机械连接质量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五冶集团越南台塑烧结项目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降低屋面后开洞口的渗水率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嘉兴万达广场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伸缩缝两侧剪力墙模板体系支设工艺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飞翔的“蜘蛛”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中建四局第六建筑工程有限公司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探索后浇带盲沟地基排水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常州万科武进鸣凰地块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降低框架墙柱与填充墙交接处粉刷层裂缝发生率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正泰厂房信和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中国建筑第八工程局有限公司青岛公司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机械喷涂磷石膏抹灰施工质量控制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上海民乐大居</w:t>
            </w:r>
            <w:r w:rsidRPr="004A4FE9">
              <w:rPr>
                <w:rFonts w:ascii="宋体" w:hAnsi="宋体" w:cs="宋体"/>
                <w:kern w:val="0"/>
                <w:sz w:val="22"/>
              </w:rPr>
              <w:t>C01-02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地块项目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运用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方法提高超高层混凝土泵送质量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厦门世茂项目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中建港务建设有限公司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降低打桩船舶每百根沉桩单桩平均作业相对时间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中建港务船分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大面积地面石材铺装平整度控制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厦门站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中铁十一局集团电务工程有限公司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轨道交通传统线缆与钢轨连接方式伤轨的解决办法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上海地铁</w:t>
            </w:r>
            <w:r w:rsidRPr="004A4FE9">
              <w:rPr>
                <w:rFonts w:ascii="宋体" w:hAnsi="宋体" w:cs="宋体"/>
                <w:kern w:val="0"/>
                <w:sz w:val="22"/>
              </w:rPr>
              <w:t>13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号线项目部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 xml:space="preserve"> 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中铁十四局集团电气化工程有限公司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如何提高漏缆支架安装质量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上海轨道交通</w:t>
            </w:r>
            <w:r w:rsidRPr="004A4FE9">
              <w:rPr>
                <w:rFonts w:ascii="宋体" w:hAnsi="宋体" w:cs="宋体"/>
                <w:kern w:val="0"/>
                <w:sz w:val="22"/>
              </w:rPr>
              <w:t>13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号线项目经理部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中铁十九局集团第二工程有限公司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控制隧道超欠挖质量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盛宁项目部超挖控制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复杂地质条件下灌注桩施工成桩质量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上海港宝钢全天候成品码头工程项目部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585"/>
        </w:trPr>
        <w:tc>
          <w:tcPr>
            <w:tcW w:w="2978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  <w:tc>
          <w:tcPr>
            <w:tcW w:w="297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优化高速公路改扩建交通维护安全技术措施，实现“保畅通、保安全、保施工”</w:t>
            </w:r>
          </w:p>
        </w:tc>
        <w:tc>
          <w:tcPr>
            <w:tcW w:w="3226" w:type="dxa"/>
            <w:vAlign w:val="center"/>
          </w:tcPr>
          <w:p w:rsidR="002E19DB" w:rsidRPr="004A4FE9" w:rsidRDefault="002E19DB" w:rsidP="007C791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4A4FE9">
              <w:rPr>
                <w:rFonts w:ascii="宋体" w:hAnsi="宋体" w:cs="宋体" w:hint="eastAsia"/>
                <w:kern w:val="0"/>
                <w:sz w:val="22"/>
              </w:rPr>
              <w:t>交通维护安全控制</w:t>
            </w:r>
            <w:r w:rsidRPr="004A4FE9">
              <w:rPr>
                <w:rFonts w:ascii="宋体" w:hAnsi="宋体" w:cs="宋体"/>
                <w:kern w:val="0"/>
                <w:sz w:val="22"/>
              </w:rPr>
              <w:t>QC</w:t>
            </w:r>
            <w:r w:rsidRPr="004A4FE9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</w:tbl>
    <w:p w:rsidR="002E19DB" w:rsidRPr="004A4FE9" w:rsidRDefault="002E19DB"/>
    <w:p w:rsidR="002E19DB" w:rsidRDefault="002E19DB" w:rsidP="007C3C84"/>
    <w:p w:rsidR="002E19DB" w:rsidRDefault="002E19DB" w:rsidP="007C3C84">
      <w:pPr>
        <w:rPr>
          <w:sz w:val="28"/>
          <w:szCs w:val="28"/>
        </w:rPr>
      </w:pPr>
    </w:p>
    <w:p w:rsidR="002E19DB" w:rsidRDefault="002E19DB" w:rsidP="007C3C84">
      <w:pPr>
        <w:rPr>
          <w:sz w:val="28"/>
          <w:szCs w:val="28"/>
        </w:rPr>
      </w:pPr>
    </w:p>
    <w:p w:rsidR="002E19DB" w:rsidRDefault="002E19DB" w:rsidP="007C3C84">
      <w:pPr>
        <w:rPr>
          <w:sz w:val="28"/>
          <w:szCs w:val="28"/>
        </w:rPr>
      </w:pPr>
    </w:p>
    <w:p w:rsidR="002E19DB" w:rsidRDefault="002E19DB" w:rsidP="007C3C84">
      <w:pPr>
        <w:rPr>
          <w:sz w:val="28"/>
          <w:szCs w:val="28"/>
        </w:rPr>
      </w:pPr>
    </w:p>
    <w:p w:rsidR="002E19DB" w:rsidRDefault="002E19DB" w:rsidP="007C3C84">
      <w:pPr>
        <w:rPr>
          <w:sz w:val="28"/>
          <w:szCs w:val="28"/>
        </w:rPr>
      </w:pPr>
    </w:p>
    <w:p w:rsidR="002E19DB" w:rsidRDefault="002E19DB" w:rsidP="007C3C84">
      <w:pPr>
        <w:rPr>
          <w:sz w:val="28"/>
          <w:szCs w:val="28"/>
        </w:rPr>
      </w:pPr>
    </w:p>
    <w:p w:rsidR="002E19DB" w:rsidRPr="007C3C84" w:rsidRDefault="002E19DB" w:rsidP="0093285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C3C8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二：</w:t>
      </w:r>
    </w:p>
    <w:tbl>
      <w:tblPr>
        <w:tblW w:w="7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29"/>
      </w:tblGrid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2338D0" w:rsidRDefault="002E19DB" w:rsidP="002E19DB">
            <w:pPr>
              <w:widowControl/>
              <w:ind w:firstLineChars="500" w:firstLine="31680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338D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获</w:t>
            </w:r>
            <w:r w:rsidRPr="002338D0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2338D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奖</w:t>
            </w:r>
            <w:r w:rsidRPr="002338D0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2338D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</w:t>
            </w:r>
            <w:r w:rsidRPr="002338D0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2338D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业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上海市机械施工集团有限公司</w:t>
            </w:r>
          </w:p>
        </w:tc>
      </w:tr>
      <w:tr w:rsidR="002E19DB" w:rsidRPr="007F3BE0" w:rsidTr="00500125">
        <w:trPr>
          <w:trHeight w:val="480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上海建工一建集团有限公司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上海建工二建集团有限公司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上海建工四建集团有限公司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上海建工五建集团股份有限公司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上海建工七建集团有限公司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上海煤气第一管线工程有限公司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上海隧道工程有限公司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上海浦江桥隧东海运营管理有限公司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江苏省苏中建设集团股份有限公司</w:t>
            </w:r>
          </w:p>
        </w:tc>
      </w:tr>
      <w:tr w:rsidR="002E19DB" w:rsidRPr="007F3BE0" w:rsidTr="00500125">
        <w:trPr>
          <w:trHeight w:val="34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通州建总集团有限公司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南通四建集团有限公司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南通市达欣工程有限公司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江苏南通二建集团有限公司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江苏南通三建集团有限公司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江苏省建筑工程集团有限公司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江苏省建设集团有限公司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中兴建设有限公司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南通华新建工集团有限公司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南通启益建设集团有限公司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江苏兴厦建设工程集团有限公司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浙江中成建工集团有限公司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中天建设集团有限公司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中厦建设集团有限公司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中设建工集团有限公司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浙江海天建设集团有限公司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浙江省地矿建设有限公司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浙江宝业建设集团有限公司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浙江万汇建设集团有限公司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浙江祥生建设工程有限公司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中建一局集团第一建筑有限公司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中国建筑第二工程局有限公司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中建二局第一建筑工程有限公司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中建二局安装工程有限公司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中建三局集团有限公司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中建三局东方装饰设计工程有限公司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中国建筑第四工程局有限公司（沪）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中建五局华东建设有限公司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中建七局（上海）有限公司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中建八局第一建设有限公司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中建八局第三建设有限公司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上海中建八局装饰有限责任公司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中国建筑第八工程局有限公司总承包公司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中国建筑第八工程局有限公司上海分公司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中建安装工程有限公司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中建钢构有限公司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上海中锦建设集团股份有限公司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上海家树建筑工程有限公司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舜元建设（集团）有限公司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上海域邦建设工程有限公司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上海星宇建设集团有限公司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广东省第二建筑工程有限公司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中船第九设计研究院工程有限公司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上海静安建筑装饰实业股份有限公司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中铁十一局集团电务工程有限公司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中铁十四局集团电气化工程有限公司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中铁十六局集团有限公司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中国铁建电气化局集团有限公司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中铁建设集团有限公司华东分公司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中铁建工集团有限公司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中交三航局上海分公司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中交三航局交建工程分公司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7229" w:type="dxa"/>
            <w:noWrap/>
            <w:vAlign w:val="center"/>
          </w:tcPr>
          <w:p w:rsidR="002E19DB" w:rsidRPr="00171D7B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71D7B">
              <w:rPr>
                <w:rFonts w:ascii="宋体" w:hAnsi="宋体" w:cs="宋体" w:hint="eastAsia"/>
                <w:kern w:val="0"/>
                <w:sz w:val="24"/>
                <w:szCs w:val="24"/>
              </w:rPr>
              <w:t>中交三航局兴安基公司</w:t>
            </w:r>
          </w:p>
        </w:tc>
      </w:tr>
    </w:tbl>
    <w:p w:rsidR="002E19DB" w:rsidRPr="00932853" w:rsidRDefault="002E19DB" w:rsidP="007C3C84">
      <w:pPr>
        <w:rPr>
          <w:sz w:val="28"/>
          <w:szCs w:val="28"/>
        </w:rPr>
      </w:pPr>
    </w:p>
    <w:p w:rsidR="002E19DB" w:rsidRPr="007C3C84" w:rsidRDefault="002E19DB" w:rsidP="0095362A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C3C8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三：</w:t>
      </w:r>
    </w:p>
    <w:p w:rsidR="002E19DB" w:rsidRPr="003B121C" w:rsidRDefault="002E19DB" w:rsidP="003B121C"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 w:rsidRPr="003B121C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5</w:t>
      </w:r>
      <w:r w:rsidRPr="003B121C">
        <w:rPr>
          <w:rFonts w:ascii="Times New Roman" w:hAnsi="Times New Roman" w:hint="eastAsia"/>
          <w:b/>
          <w:sz w:val="32"/>
          <w:szCs w:val="32"/>
        </w:rPr>
        <w:t>年上海市工程建设</w:t>
      </w:r>
      <w:r w:rsidRPr="003B121C">
        <w:rPr>
          <w:rFonts w:ascii="Times New Roman" w:hAnsi="Times New Roman"/>
          <w:b/>
          <w:sz w:val="32"/>
          <w:szCs w:val="32"/>
        </w:rPr>
        <w:t>QC</w:t>
      </w:r>
      <w:r w:rsidRPr="003B121C">
        <w:rPr>
          <w:rFonts w:ascii="Times New Roman" w:hAnsi="Times New Roman" w:hint="eastAsia"/>
          <w:b/>
          <w:sz w:val="32"/>
          <w:szCs w:val="32"/>
        </w:rPr>
        <w:t>小组活动优秀推进者</w:t>
      </w:r>
    </w:p>
    <w:p w:rsidR="002E19DB" w:rsidRDefault="002E19DB" w:rsidP="00783BAB">
      <w:pPr>
        <w:spacing w:line="400" w:lineRule="exact"/>
        <w:jc w:val="center"/>
      </w:pPr>
      <w:r w:rsidRPr="003B121C">
        <w:rPr>
          <w:rFonts w:ascii="Times New Roman" w:hAnsi="Times New Roman" w:hint="eastAsia"/>
          <w:sz w:val="28"/>
          <w:szCs w:val="28"/>
        </w:rPr>
        <w:t>（排名不分先后）</w:t>
      </w:r>
    </w:p>
    <w:p w:rsidR="002E19DB" w:rsidRDefault="002E19DB"/>
    <w:tbl>
      <w:tblPr>
        <w:tblW w:w="74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929"/>
        <w:gridCol w:w="5528"/>
      </w:tblGrid>
      <w:tr w:rsidR="002E19DB" w:rsidRPr="007F3BE0" w:rsidTr="00500125">
        <w:trPr>
          <w:trHeight w:val="285"/>
        </w:trPr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</w:tr>
      <w:tr w:rsidR="002E19DB" w:rsidRPr="007F3BE0" w:rsidTr="00500125">
        <w:trPr>
          <w:trHeight w:val="478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陈幸钧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上海城建市政工程（集团）有限公司</w:t>
            </w:r>
          </w:p>
        </w:tc>
      </w:tr>
      <w:tr w:rsidR="002E19DB" w:rsidRPr="007F3BE0" w:rsidTr="00500125">
        <w:trPr>
          <w:trHeight w:val="332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徐杰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上海煤气第一管线工程有限公司</w:t>
            </w:r>
          </w:p>
        </w:tc>
      </w:tr>
      <w:tr w:rsidR="002E19DB" w:rsidRPr="007F3BE0" w:rsidTr="00500125">
        <w:trPr>
          <w:trHeight w:val="408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钟红光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上海煤气第一管线工程有限公司</w:t>
            </w:r>
          </w:p>
        </w:tc>
      </w:tr>
      <w:tr w:rsidR="002E19DB" w:rsidRPr="007F3BE0" w:rsidTr="00500125">
        <w:trPr>
          <w:trHeight w:val="399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王铁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504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刘海宝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上海建工集团股份有限公司</w:t>
            </w:r>
          </w:p>
        </w:tc>
      </w:tr>
      <w:tr w:rsidR="002E19DB" w:rsidRPr="007F3BE0" w:rsidTr="00500125">
        <w:trPr>
          <w:trHeight w:val="393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全丽花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上海浦江桥隧东海运营管理有限公司</w:t>
            </w:r>
          </w:p>
        </w:tc>
      </w:tr>
      <w:tr w:rsidR="002E19DB" w:rsidRPr="007F3BE0" w:rsidTr="00500125">
        <w:trPr>
          <w:trHeight w:val="413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季生平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</w:tr>
      <w:tr w:rsidR="002E19DB" w:rsidRPr="007F3BE0" w:rsidTr="00500125">
        <w:trPr>
          <w:trHeight w:val="446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石世强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</w:tr>
      <w:tr w:rsidR="002E19DB" w:rsidRPr="007F3BE0" w:rsidTr="00500125">
        <w:trPr>
          <w:trHeight w:val="412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严向明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暴旭东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许崇伟</w:t>
            </w:r>
            <w:r w:rsidRPr="003B121C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蒋志明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俞宝达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浙江铭轩建筑工程有限公司</w:t>
            </w:r>
          </w:p>
        </w:tc>
      </w:tr>
      <w:tr w:rsidR="002E19DB" w:rsidRPr="007F3BE0" w:rsidTr="00500125">
        <w:trPr>
          <w:trHeight w:val="46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蒋炳良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浙江勤业建工集团有限公司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廖晓杰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浙江中成建工集团有限公司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张国荣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杨</w:t>
            </w:r>
            <w:r w:rsidRPr="003B121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B121C">
              <w:rPr>
                <w:rFonts w:ascii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郭良荣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浙江海天建设集团有限公司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傅国君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陈忠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刘国型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浙江万汇建设集团有限公司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王永潮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丁吉伟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浙江八达建设集团有限公司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周善荣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南通四建集团有限公司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卞飞亚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通州建总集团有限公司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吴洵之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江苏南通六建建设集团有限公司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陈元国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南通市达欣工程股份有限公司</w:t>
            </w:r>
          </w:p>
        </w:tc>
      </w:tr>
      <w:tr w:rsidR="002E19DB" w:rsidRPr="007F3BE0" w:rsidTr="00500125">
        <w:trPr>
          <w:trHeight w:val="43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杭小建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南通市达欣工程有限公司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沙锋锋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沙峰峰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南通华新建工集团有限公司</w:t>
            </w:r>
          </w:p>
        </w:tc>
      </w:tr>
      <w:tr w:rsidR="002E19DB" w:rsidRPr="007F3BE0" w:rsidTr="00500125">
        <w:trPr>
          <w:trHeight w:val="313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童</w:t>
            </w:r>
            <w:r w:rsidRPr="003B121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B121C">
              <w:rPr>
                <w:rFonts w:ascii="宋体" w:hAnsi="宋体" w:cs="宋体" w:hint="eastAsia"/>
                <w:kern w:val="0"/>
                <w:sz w:val="22"/>
              </w:rPr>
              <w:t>飞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江苏江都建设集团有限公司</w:t>
            </w:r>
          </w:p>
        </w:tc>
      </w:tr>
      <w:tr w:rsidR="002E19DB" w:rsidRPr="007F3BE0" w:rsidTr="00500125">
        <w:trPr>
          <w:trHeight w:val="494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钱晓雄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王守鹏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</w:tr>
      <w:tr w:rsidR="002E19DB" w:rsidRPr="007F3BE0" w:rsidTr="00500125">
        <w:trPr>
          <w:trHeight w:val="424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钱邦栋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江苏兴厦建设工程集团有限公司</w:t>
            </w:r>
          </w:p>
        </w:tc>
      </w:tr>
      <w:tr w:rsidR="002E19DB" w:rsidRPr="007F3BE0" w:rsidTr="00500125">
        <w:trPr>
          <w:trHeight w:val="513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周华俊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</w:tr>
      <w:tr w:rsidR="002E19DB" w:rsidRPr="007F3BE0" w:rsidTr="00500125">
        <w:trPr>
          <w:trHeight w:val="451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B121C">
              <w:rPr>
                <w:rFonts w:ascii="宋体" w:hAnsi="宋体" w:cs="宋体" w:hint="eastAsia"/>
                <w:kern w:val="0"/>
                <w:sz w:val="22"/>
              </w:rPr>
              <w:t>蔡马辉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</w:tr>
      <w:tr w:rsidR="002E19DB" w:rsidRPr="007F3BE0" w:rsidTr="00500125">
        <w:trPr>
          <w:trHeight w:val="57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徐艳梅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中建二局安装工程有限公司</w:t>
            </w:r>
          </w:p>
        </w:tc>
      </w:tr>
      <w:tr w:rsidR="002E19DB" w:rsidRPr="007F3BE0" w:rsidTr="00500125">
        <w:trPr>
          <w:trHeight w:val="559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罗琴丽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11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周晨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03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孙姝瑾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中国建筑第八工程局有限公司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钟明京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中建八局第一建设有限公司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王鹏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中建八局第三建设有限公司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朱长亮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中国建筑土木建设有限公司路桥分公司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刘勇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上海中建八局装饰有限责任公司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吕华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中国建筑第八工程局有限公司青岛公司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李新奇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何世国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杨选奎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施金凯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刘密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张志敏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王勤虎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侯春召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中建三局集团有限公司（沪）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陈刚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中建三局集团有限公司（沪）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孟海峰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张梅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</w:tr>
      <w:tr w:rsidR="002E19DB" w:rsidRPr="007F3BE0" w:rsidTr="00500125">
        <w:trPr>
          <w:trHeight w:val="42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张早训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</w:tr>
      <w:tr w:rsidR="002E19DB" w:rsidRPr="007F3BE0" w:rsidTr="00500125">
        <w:trPr>
          <w:trHeight w:val="412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张鑫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中建四局第六建筑工程有限公司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张少波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钱沨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中建一局集团第一建筑有限公司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孔祥荣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李</w:t>
            </w:r>
            <w:r w:rsidRPr="003B121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B121C">
              <w:rPr>
                <w:rFonts w:ascii="宋体" w:hAnsi="宋体" w:cs="宋体" w:hint="eastAsia"/>
                <w:kern w:val="0"/>
                <w:sz w:val="22"/>
              </w:rPr>
              <w:t>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梁伟民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丁晓燕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袁晓敏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徐永华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周卫家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万龙安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362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冯永刚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上海中锦建设集团股份有限公司</w:t>
            </w:r>
          </w:p>
        </w:tc>
      </w:tr>
      <w:tr w:rsidR="002E19DB" w:rsidRPr="007F3BE0" w:rsidTr="00500125">
        <w:trPr>
          <w:trHeight w:val="41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章国森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</w:tr>
      <w:tr w:rsidR="002E19DB" w:rsidRPr="007F3BE0" w:rsidTr="00500125">
        <w:trPr>
          <w:trHeight w:val="543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马宏良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</w:tr>
      <w:tr w:rsidR="002E19DB" w:rsidRPr="007F3BE0" w:rsidTr="00500125">
        <w:trPr>
          <w:trHeight w:val="52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李迥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舜元建设（集团）有限公司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何锁岩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肖宏刚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中铁上海工程局集团华海工程有限公司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李明华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F3BE0">
              <w:rPr>
                <w:rFonts w:ascii="Arial" w:hAnsi="Arial" w:cs="Arial" w:hint="eastAsia"/>
                <w:color w:val="000000"/>
                <w:szCs w:val="21"/>
              </w:rPr>
              <w:t>中铁上海工程局集团市政工程有限公司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郭卫军</w:t>
            </w:r>
          </w:p>
        </w:tc>
        <w:tc>
          <w:tcPr>
            <w:tcW w:w="5528" w:type="dxa"/>
            <w:noWrap/>
            <w:vAlign w:val="center"/>
          </w:tcPr>
          <w:p w:rsidR="002E19DB" w:rsidRPr="007F3BE0" w:rsidRDefault="002E19DB" w:rsidP="00D1565C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7F3BE0">
              <w:rPr>
                <w:rFonts w:ascii="Arial" w:hAnsi="Arial" w:cs="Arial" w:hint="eastAsia"/>
                <w:color w:val="000000"/>
                <w:szCs w:val="21"/>
              </w:rPr>
              <w:t>中铁上海工程局集团第一工程有限公司</w:t>
            </w:r>
          </w:p>
        </w:tc>
      </w:tr>
      <w:tr w:rsidR="002E19DB" w:rsidRPr="007F3BE0" w:rsidTr="00500125">
        <w:trPr>
          <w:trHeight w:val="54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吉明军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</w:tr>
      <w:tr w:rsidR="002E19DB" w:rsidRPr="007F3BE0" w:rsidTr="00500125">
        <w:trPr>
          <w:trHeight w:val="396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李</w:t>
            </w:r>
            <w:r w:rsidRPr="003B121C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3B121C">
              <w:rPr>
                <w:rFonts w:ascii="宋体" w:hAnsi="宋体" w:cs="宋体" w:hint="eastAsia"/>
                <w:kern w:val="0"/>
                <w:sz w:val="22"/>
              </w:rPr>
              <w:t>昌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中铁建设集团华东分公司</w:t>
            </w:r>
          </w:p>
        </w:tc>
      </w:tr>
      <w:tr w:rsidR="002E19DB" w:rsidRPr="007F3BE0" w:rsidTr="00500125">
        <w:trPr>
          <w:trHeight w:val="513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高仕琦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中铁十四局集团电气化工程有限公司</w:t>
            </w:r>
          </w:p>
        </w:tc>
      </w:tr>
      <w:tr w:rsidR="002E19DB" w:rsidRPr="007F3BE0" w:rsidTr="00500125">
        <w:trPr>
          <w:trHeight w:val="356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韩萌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中铁十四局集团电气化工程有限公司</w:t>
            </w:r>
          </w:p>
        </w:tc>
      </w:tr>
      <w:tr w:rsidR="002E19DB" w:rsidRPr="007F3BE0" w:rsidTr="00500125">
        <w:trPr>
          <w:trHeight w:val="411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李燕粉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中铁十五局集团有限公司</w:t>
            </w:r>
          </w:p>
        </w:tc>
      </w:tr>
      <w:tr w:rsidR="002E19DB" w:rsidRPr="007F3BE0" w:rsidTr="00500125">
        <w:trPr>
          <w:trHeight w:val="350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李磊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中国铁建电气化局集团有限公司</w:t>
            </w:r>
          </w:p>
        </w:tc>
      </w:tr>
      <w:tr w:rsidR="002E19DB" w:rsidRPr="007F3BE0" w:rsidTr="00500125">
        <w:trPr>
          <w:trHeight w:val="429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李昌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施</w:t>
            </w:r>
            <w:r w:rsidRPr="003B121C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3B121C">
              <w:rPr>
                <w:rFonts w:ascii="宋体" w:hAnsi="宋体" w:cs="宋体" w:hint="eastAsia"/>
                <w:kern w:val="0"/>
                <w:sz w:val="22"/>
              </w:rPr>
              <w:t>冲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</w:t>
            </w:r>
            <w:r w:rsidRPr="003B121C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3B121C">
              <w:rPr>
                <w:rFonts w:ascii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中交三航局南京分公司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江洪林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中交三航局宁波分公司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潘晓炜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中交三航局江苏分公司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张俊波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中交三航局厦门分公司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周菊芳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</w:tr>
      <w:tr w:rsidR="002E19DB" w:rsidRPr="007F3BE0" w:rsidTr="00D124B3">
        <w:trPr>
          <w:trHeight w:val="285"/>
        </w:trPr>
        <w:tc>
          <w:tcPr>
            <w:tcW w:w="1929" w:type="dxa"/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杨阿勤</w:t>
            </w:r>
          </w:p>
        </w:tc>
        <w:tc>
          <w:tcPr>
            <w:tcW w:w="5528" w:type="dxa"/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3B121C">
              <w:rPr>
                <w:rFonts w:ascii="宋体" w:hAnsi="宋体" w:cs="宋体" w:hint="eastAsia"/>
                <w:kern w:val="0"/>
                <w:sz w:val="22"/>
              </w:rPr>
              <w:t>中交三航局兴安基公司</w:t>
            </w:r>
          </w:p>
        </w:tc>
      </w:tr>
      <w:tr w:rsidR="002E19DB" w:rsidRPr="007F3BE0" w:rsidTr="00500125">
        <w:trPr>
          <w:trHeight w:val="285"/>
        </w:trPr>
        <w:tc>
          <w:tcPr>
            <w:tcW w:w="1929" w:type="dxa"/>
            <w:tcBorders>
              <w:bottom w:val="single" w:sz="4" w:space="0" w:color="auto"/>
            </w:tcBorders>
            <w:noWrap/>
            <w:vAlign w:val="center"/>
          </w:tcPr>
          <w:p w:rsidR="002E19DB" w:rsidRPr="003B121C" w:rsidRDefault="002E19DB" w:rsidP="003B121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叶军惠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  <w:vAlign w:val="center"/>
          </w:tcPr>
          <w:p w:rsidR="002E19DB" w:rsidRPr="003B121C" w:rsidRDefault="002E19DB" w:rsidP="00D1565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上海域邦建设工程有限公司</w:t>
            </w:r>
          </w:p>
        </w:tc>
      </w:tr>
    </w:tbl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Default="002E19DB"/>
    <w:p w:rsidR="002E19DB" w:rsidRPr="007C3C84" w:rsidRDefault="002E19DB" w:rsidP="0095362A">
      <w:pPr>
        <w:rPr>
          <w:sz w:val="28"/>
          <w:szCs w:val="28"/>
        </w:rPr>
      </w:pPr>
      <w:r w:rsidRPr="007C3C8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四：</w:t>
      </w:r>
    </w:p>
    <w:p w:rsidR="002E19DB" w:rsidRPr="003B121C" w:rsidRDefault="002E19DB" w:rsidP="00763886"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 w:rsidRPr="003B121C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5</w:t>
      </w:r>
      <w:r w:rsidRPr="003B121C">
        <w:rPr>
          <w:rFonts w:ascii="Times New Roman" w:hAnsi="Times New Roman" w:hint="eastAsia"/>
          <w:b/>
          <w:sz w:val="32"/>
          <w:szCs w:val="32"/>
        </w:rPr>
        <w:t>年上海市工程建设</w:t>
      </w:r>
      <w:r w:rsidRPr="003B121C">
        <w:rPr>
          <w:rFonts w:ascii="Times New Roman" w:hAnsi="Times New Roman"/>
          <w:b/>
          <w:sz w:val="32"/>
          <w:szCs w:val="32"/>
        </w:rPr>
        <w:t>QC</w:t>
      </w:r>
      <w:r w:rsidRPr="003B121C">
        <w:rPr>
          <w:rFonts w:ascii="Times New Roman" w:hAnsi="Times New Roman" w:hint="eastAsia"/>
          <w:b/>
          <w:sz w:val="32"/>
          <w:szCs w:val="32"/>
        </w:rPr>
        <w:t>小组活动</w:t>
      </w:r>
      <w:r>
        <w:rPr>
          <w:rFonts w:ascii="Times New Roman" w:hAnsi="Times New Roman" w:hint="eastAsia"/>
          <w:b/>
          <w:sz w:val="32"/>
          <w:szCs w:val="32"/>
        </w:rPr>
        <w:t>先进工作者</w:t>
      </w:r>
    </w:p>
    <w:p w:rsidR="002E19DB" w:rsidRDefault="002E19DB" w:rsidP="00763886">
      <w:pPr>
        <w:spacing w:line="400" w:lineRule="exact"/>
        <w:jc w:val="center"/>
      </w:pPr>
      <w:r w:rsidRPr="003B121C">
        <w:rPr>
          <w:rFonts w:ascii="Times New Roman" w:hAnsi="Times New Roman" w:hint="eastAsia"/>
          <w:sz w:val="28"/>
          <w:szCs w:val="28"/>
        </w:rPr>
        <w:t>（排名不分先后）</w:t>
      </w:r>
    </w:p>
    <w:p w:rsidR="002E19DB" w:rsidRDefault="002E19DB"/>
    <w:tbl>
      <w:tblPr>
        <w:tblW w:w="7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1"/>
        <w:gridCol w:w="5528"/>
      </w:tblGrid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企业名称</w:t>
            </w:r>
          </w:p>
        </w:tc>
      </w:tr>
      <w:tr w:rsidR="002E19DB" w:rsidRPr="007F3BE0" w:rsidTr="00500125">
        <w:trPr>
          <w:trHeight w:val="364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戴劲松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上海煤气第一管线工程有限公司</w:t>
            </w:r>
          </w:p>
        </w:tc>
      </w:tr>
      <w:tr w:rsidR="002E19DB" w:rsidRPr="007F3BE0" w:rsidTr="00500125">
        <w:trPr>
          <w:trHeight w:val="413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黄志华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上海煤气第一管线工程有限公司</w:t>
            </w:r>
          </w:p>
        </w:tc>
      </w:tr>
      <w:tr w:rsidR="002E19DB" w:rsidRPr="007F3BE0" w:rsidTr="00500125">
        <w:trPr>
          <w:trHeight w:val="40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潘晨翔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上海煤气第一管线工程有限公司</w:t>
            </w:r>
          </w:p>
        </w:tc>
      </w:tr>
      <w:tr w:rsidR="002E19DB" w:rsidRPr="007F3BE0" w:rsidTr="00500125">
        <w:trPr>
          <w:trHeight w:val="282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孔</w:t>
            </w:r>
            <w:r w:rsidRPr="00D1565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D1565C">
              <w:rPr>
                <w:rFonts w:ascii="宋体" w:hAnsi="宋体" w:cs="宋体" w:hint="eastAsia"/>
                <w:kern w:val="0"/>
                <w:sz w:val="22"/>
              </w:rPr>
              <w:t>雷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331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魏高鹏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379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于洪飞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298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陈柏良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347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赵南辉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3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闵建刚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272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</w:t>
            </w:r>
            <w:r w:rsidRPr="00D1565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D1565C">
              <w:rPr>
                <w:rFonts w:ascii="宋体" w:hAnsi="宋体" w:cs="宋体" w:hint="eastAsia"/>
                <w:kern w:val="0"/>
                <w:sz w:val="22"/>
              </w:rPr>
              <w:t>亮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33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袁盛峰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上海公路桥梁（集团）有限公司</w:t>
            </w:r>
          </w:p>
        </w:tc>
      </w:tr>
      <w:tr w:rsidR="002E19DB" w:rsidRPr="007F3BE0" w:rsidTr="00500125">
        <w:trPr>
          <w:trHeight w:val="383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凌林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上海浦江桥隧东海运营管理有限公司</w:t>
            </w:r>
          </w:p>
        </w:tc>
      </w:tr>
      <w:tr w:rsidR="002E19DB" w:rsidRPr="007F3BE0" w:rsidTr="00500125">
        <w:trPr>
          <w:trHeight w:val="30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王斌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337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陈致远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宋习意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孙承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张振礼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曹恒亨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356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徐耀宗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263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孟袁阳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</w:tr>
      <w:tr w:rsidR="002E19DB" w:rsidRPr="007F3BE0" w:rsidTr="00500125">
        <w:trPr>
          <w:trHeight w:val="311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王萱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</w:tr>
      <w:tr w:rsidR="002E19DB" w:rsidRPr="007F3BE0" w:rsidTr="00500125">
        <w:trPr>
          <w:trHeight w:val="386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宋芸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上海市机械施工集团有限公司</w:t>
            </w:r>
          </w:p>
        </w:tc>
      </w:tr>
      <w:tr w:rsidR="002E19DB" w:rsidRPr="007F3BE0" w:rsidTr="00500125">
        <w:trPr>
          <w:trHeight w:val="26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姬仁杰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</w:tr>
      <w:tr w:rsidR="002E19DB" w:rsidRPr="007F3BE0" w:rsidTr="00500125">
        <w:trPr>
          <w:trHeight w:val="327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潘寅杰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</w:tr>
      <w:tr w:rsidR="002E19DB" w:rsidRPr="007F3BE0" w:rsidTr="00500125">
        <w:trPr>
          <w:trHeight w:val="37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徐建飞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上海建工四建集团有限公司</w:t>
            </w:r>
          </w:p>
        </w:tc>
      </w:tr>
      <w:tr w:rsidR="002E19DB" w:rsidRPr="007F3BE0" w:rsidTr="00500125">
        <w:trPr>
          <w:trHeight w:val="267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郑煜祺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329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王磊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377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张静岚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黄伟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352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戴荣鑫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399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潘溢波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</w:tr>
      <w:tr w:rsidR="002E19DB" w:rsidRPr="007F3BE0" w:rsidTr="00500125">
        <w:trPr>
          <w:trHeight w:val="419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赵阳波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浙江勤业建工集团有限公司</w:t>
            </w:r>
          </w:p>
        </w:tc>
      </w:tr>
      <w:tr w:rsidR="002E19DB" w:rsidRPr="007F3BE0" w:rsidTr="00500125">
        <w:trPr>
          <w:trHeight w:val="269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丁春华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浙江中成建工集团有限公司</w:t>
            </w:r>
          </w:p>
        </w:tc>
      </w:tr>
      <w:tr w:rsidR="002E19DB" w:rsidRPr="007F3BE0" w:rsidTr="00500125">
        <w:trPr>
          <w:trHeight w:val="27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倪建忠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</w:tr>
      <w:tr w:rsidR="002E19DB" w:rsidRPr="007F3BE0" w:rsidTr="00500125">
        <w:trPr>
          <w:trHeight w:val="337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林水昌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</w:tr>
      <w:tr w:rsidR="002E19DB" w:rsidRPr="007F3BE0" w:rsidTr="00500125">
        <w:trPr>
          <w:trHeight w:val="243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祝立锋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</w:tr>
      <w:tr w:rsidR="002E19DB" w:rsidRPr="007F3BE0" w:rsidTr="00500125">
        <w:trPr>
          <w:trHeight w:val="291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陈伟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中厦建设集团有限公司</w:t>
            </w:r>
          </w:p>
        </w:tc>
      </w:tr>
      <w:tr w:rsidR="002E19DB" w:rsidRPr="007F3BE0" w:rsidTr="00500125">
        <w:trPr>
          <w:trHeight w:val="352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叶文启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</w:tr>
      <w:tr w:rsidR="002E19DB" w:rsidRPr="007F3BE0" w:rsidTr="00500125">
        <w:trPr>
          <w:trHeight w:val="273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周奇伟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中天建设集团有限公司</w:t>
            </w:r>
          </w:p>
        </w:tc>
      </w:tr>
      <w:tr w:rsidR="002E19DB" w:rsidRPr="007F3BE0" w:rsidTr="00500125">
        <w:trPr>
          <w:trHeight w:val="321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倪建忠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中设建工集团有限公司</w:t>
            </w:r>
          </w:p>
        </w:tc>
      </w:tr>
      <w:tr w:rsidR="002E19DB" w:rsidRPr="007F3BE0" w:rsidTr="00500125">
        <w:trPr>
          <w:trHeight w:val="383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张均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浙江海天建设集团有限公司</w:t>
            </w:r>
          </w:p>
        </w:tc>
      </w:tr>
      <w:tr w:rsidR="002E19DB" w:rsidRPr="007F3BE0" w:rsidTr="00500125">
        <w:trPr>
          <w:trHeight w:val="417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江正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</w:tr>
      <w:tr w:rsidR="002E19DB" w:rsidRPr="007F3BE0" w:rsidTr="00500125">
        <w:trPr>
          <w:trHeight w:val="409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郦华祥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浙江宝业建设集团有限公司</w:t>
            </w:r>
          </w:p>
        </w:tc>
      </w:tr>
      <w:tr w:rsidR="002E19DB" w:rsidRPr="007F3BE0" w:rsidTr="00500125">
        <w:trPr>
          <w:trHeight w:val="414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钱闻捷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浙江八达建设集团有限公司</w:t>
            </w:r>
          </w:p>
        </w:tc>
      </w:tr>
      <w:tr w:rsidR="002E19DB" w:rsidRPr="007F3BE0" w:rsidTr="00500125">
        <w:trPr>
          <w:trHeight w:val="279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李国荣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浙江万汇建设集团有限公司</w:t>
            </w:r>
          </w:p>
        </w:tc>
      </w:tr>
      <w:tr w:rsidR="002E19DB" w:rsidRPr="007F3BE0" w:rsidTr="00500125">
        <w:trPr>
          <w:trHeight w:val="327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翁海宾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浙江万汇建设集团有限公司</w:t>
            </w:r>
          </w:p>
        </w:tc>
      </w:tr>
      <w:tr w:rsidR="002E19DB" w:rsidRPr="007F3BE0" w:rsidTr="00500125">
        <w:trPr>
          <w:trHeight w:val="389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邱燕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</w:tr>
      <w:tr w:rsidR="002E19DB" w:rsidRPr="007F3BE0" w:rsidTr="00500125">
        <w:trPr>
          <w:trHeight w:val="409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王赛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</w:tr>
      <w:tr w:rsidR="002E19DB" w:rsidRPr="007F3BE0" w:rsidTr="00500125">
        <w:trPr>
          <w:trHeight w:val="41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王晨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江苏省苏中建设集团股份有限公司</w:t>
            </w:r>
          </w:p>
        </w:tc>
      </w:tr>
      <w:tr w:rsidR="002E19DB" w:rsidRPr="007F3BE0" w:rsidTr="00500125">
        <w:trPr>
          <w:trHeight w:val="421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陈冒权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江苏南通六建建设集团有限公司</w:t>
            </w:r>
          </w:p>
        </w:tc>
      </w:tr>
      <w:tr w:rsidR="002E19DB" w:rsidRPr="007F3BE0" w:rsidTr="00500125">
        <w:trPr>
          <w:trHeight w:val="412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陈元国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南通市达欣工程有限公司</w:t>
            </w:r>
          </w:p>
        </w:tc>
      </w:tr>
      <w:tr w:rsidR="002E19DB" w:rsidRPr="007F3BE0" w:rsidTr="00500125">
        <w:trPr>
          <w:trHeight w:val="419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丁国东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南通市达欣工程有限公司</w:t>
            </w:r>
          </w:p>
        </w:tc>
      </w:tr>
      <w:tr w:rsidR="002E19DB" w:rsidRPr="007F3BE0" w:rsidTr="00500125">
        <w:trPr>
          <w:trHeight w:val="411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施浩席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江苏南通二建集团有限公司</w:t>
            </w:r>
          </w:p>
        </w:tc>
      </w:tr>
      <w:tr w:rsidR="002E19DB" w:rsidRPr="007F3BE0" w:rsidTr="00500125">
        <w:trPr>
          <w:trHeight w:val="417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王斐斐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龙信建设集团有限公司</w:t>
            </w:r>
          </w:p>
        </w:tc>
      </w:tr>
      <w:tr w:rsidR="002E19DB" w:rsidRPr="007F3BE0" w:rsidTr="00500125">
        <w:trPr>
          <w:trHeight w:val="422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蔡锦冲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南通启益建设集团有限公司</w:t>
            </w:r>
          </w:p>
        </w:tc>
      </w:tr>
      <w:tr w:rsidR="002E19DB" w:rsidRPr="007F3BE0" w:rsidTr="00500125">
        <w:trPr>
          <w:trHeight w:val="41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吴允辉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南通启益建设集团有限公司</w:t>
            </w:r>
          </w:p>
        </w:tc>
      </w:tr>
      <w:tr w:rsidR="002E19DB" w:rsidRPr="007F3BE0" w:rsidTr="00500125">
        <w:trPr>
          <w:trHeight w:val="421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龚晶晶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南通启益建设集团有限公司</w:t>
            </w:r>
          </w:p>
        </w:tc>
      </w:tr>
      <w:tr w:rsidR="002E19DB" w:rsidRPr="007F3BE0" w:rsidTr="00500125">
        <w:trPr>
          <w:trHeight w:val="399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张明峰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南通启益建设集团有限公司</w:t>
            </w:r>
          </w:p>
        </w:tc>
      </w:tr>
      <w:tr w:rsidR="002E19DB" w:rsidRPr="007F3BE0" w:rsidTr="00500125">
        <w:trPr>
          <w:trHeight w:val="432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赵卫政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江苏兴厦建设工程集团有限公司</w:t>
            </w:r>
          </w:p>
        </w:tc>
      </w:tr>
      <w:tr w:rsidR="002E19DB" w:rsidRPr="007F3BE0" w:rsidTr="00500125">
        <w:trPr>
          <w:trHeight w:val="396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丁豪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江苏江都建设集团有限公司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蒋斌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江苏江都建设集团有限公司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张益斌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</w:tr>
      <w:tr w:rsidR="002E19DB" w:rsidRPr="007F3BE0" w:rsidTr="00500125">
        <w:trPr>
          <w:trHeight w:val="352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沈</w:t>
            </w:r>
            <w:r w:rsidRPr="00D1565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D1565C">
              <w:rPr>
                <w:rFonts w:ascii="宋体" w:hAnsi="宋体" w:cs="宋体" w:hint="eastAsia"/>
                <w:kern w:val="0"/>
                <w:sz w:val="22"/>
              </w:rPr>
              <w:t>林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江苏南通三建集团有限公司广东分公司</w:t>
            </w:r>
          </w:p>
        </w:tc>
      </w:tr>
      <w:tr w:rsidR="002E19DB" w:rsidRPr="007F3BE0" w:rsidTr="00500125">
        <w:trPr>
          <w:trHeight w:val="399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张彬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中建八局第一建设有限公司</w:t>
            </w:r>
          </w:p>
        </w:tc>
      </w:tr>
      <w:tr w:rsidR="002E19DB" w:rsidRPr="007F3BE0" w:rsidTr="00500125">
        <w:trPr>
          <w:trHeight w:val="278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高波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中建八局第三建设有限公司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童辉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中国建筑土木建设有限公司路桥分公司</w:t>
            </w:r>
          </w:p>
        </w:tc>
      </w:tr>
      <w:tr w:rsidR="002E19DB" w:rsidRPr="007F3BE0" w:rsidTr="00500125">
        <w:trPr>
          <w:trHeight w:val="403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张慧敏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上海中建八局装饰有限责任公司</w:t>
            </w:r>
          </w:p>
        </w:tc>
      </w:tr>
      <w:tr w:rsidR="002E19DB" w:rsidRPr="007F3BE0" w:rsidTr="00500125">
        <w:trPr>
          <w:trHeight w:val="408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起林春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中国建筑第八工程局有限公司青岛公司</w:t>
            </w:r>
          </w:p>
        </w:tc>
      </w:tr>
      <w:tr w:rsidR="002E19DB" w:rsidRPr="007F3BE0" w:rsidTr="00500125">
        <w:trPr>
          <w:trHeight w:val="401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赵桂峰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</w:tr>
      <w:tr w:rsidR="002E19DB" w:rsidRPr="007F3BE0" w:rsidTr="00500125">
        <w:trPr>
          <w:trHeight w:val="421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李振江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</w:tr>
      <w:tr w:rsidR="002E19DB" w:rsidRPr="007F3BE0" w:rsidTr="00500125">
        <w:trPr>
          <w:trHeight w:val="413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宋璐玮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黄灿华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管启明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中国建筑第八工程局有限公司上海分公司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熊剑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中建五局工业设备安装有限公司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周军艳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陈旭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中建七局（上海）有限公司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苗恩新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中国建筑第四工程局有限公司（沪）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仲鑫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中建二局第一建筑工程有限公司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陈永清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中建三局集团有限公司（沪）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周飞凤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中建三局集团有限公司（沪）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施金凯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倪艳华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中建二局安装工程有限公司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曹占祥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中建二局安装工程有限公司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程文杰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邢娟娟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程方媛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王岭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中建安装工程有限公司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罗鹏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徐银军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中建三局东方装饰设计工程有限公司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陈凯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中建五局华东建设有限公司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刘玉贵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张海波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张志东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林泽阳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刘学峰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袁彦涛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贺伯根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中建一局集团第一建筑有限公司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周杰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中建一局集团第一建筑有限公司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刘红卫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中建一局集团第一建筑有限公司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范斌华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庄仁杰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康骏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刘宇驰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张国华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周莳备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钱越东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白代义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李铮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上海市浦东新区建设（集团）有限公司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冯永刚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上海中锦建设集团股份有限公司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傅兴君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陈永钢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朱浩阳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王晓鹏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上海家树建筑工程有限公司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张健明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上海住总集团建设发展有限公司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郑炎铭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上海星宇建设集团有限公司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王爱武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舜元建设（集团）有限公司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李飞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舜元建设（集团）有限公司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董健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五冶集团上海有限公司华北分公司</w:t>
            </w:r>
            <w:r w:rsidRPr="00D1565C">
              <w:rPr>
                <w:rFonts w:ascii="宋体" w:hAnsi="宋体" w:cs="宋体"/>
                <w:kern w:val="0"/>
                <w:sz w:val="22"/>
              </w:rPr>
              <w:t xml:space="preserve">  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武海军</w:t>
            </w:r>
          </w:p>
        </w:tc>
        <w:tc>
          <w:tcPr>
            <w:tcW w:w="5528" w:type="dxa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中船第九设计研究院工程有限公司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何锁岩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中铁建工集团有限公司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吴杭州</w:t>
            </w:r>
          </w:p>
        </w:tc>
        <w:tc>
          <w:tcPr>
            <w:tcW w:w="5528" w:type="dxa"/>
            <w:noWrap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7F3BE0">
              <w:rPr>
                <w:rFonts w:ascii="Arial" w:hAnsi="Arial" w:cs="Arial" w:hint="eastAsia"/>
                <w:color w:val="000000"/>
                <w:szCs w:val="21"/>
              </w:rPr>
              <w:t>中铁上海工程局集团市政工程有限公司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noWrap/>
            <w:vAlign w:val="center"/>
          </w:tcPr>
          <w:p w:rsidR="002E19DB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邓磊</w:t>
            </w:r>
          </w:p>
        </w:tc>
        <w:tc>
          <w:tcPr>
            <w:tcW w:w="5528" w:type="dxa"/>
            <w:noWrap/>
            <w:vAlign w:val="center"/>
          </w:tcPr>
          <w:p w:rsidR="002E19DB" w:rsidRPr="007F3BE0" w:rsidRDefault="002E19DB" w:rsidP="006E1573">
            <w:pPr>
              <w:widowControl/>
              <w:spacing w:line="36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7F3BE0">
              <w:rPr>
                <w:rFonts w:ascii="Arial" w:hAnsi="Arial" w:cs="Arial" w:hint="eastAsia"/>
                <w:color w:val="000000"/>
                <w:szCs w:val="21"/>
              </w:rPr>
              <w:t>中铁上海工程局集团第一工程有限公司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高峰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中铁十四局集团电气化工程有限公司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郑书朝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中铁十六局集团有限公司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许明博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中铁十七局集团上海轨道交通工程有限公司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王冬晓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中铁十七局集团上海轨道交通工程有限公司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李振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中国铁建电气化局集团有限公司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马志海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陈月娇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戴雪忆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中交三航局上海分公司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周红霞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中交三航局南京分公司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王玉萍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中交三航局宁波分公司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李苗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中交三航局江苏分公司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段晓红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中交三航局厦门分公司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高延航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林先德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中交三航局交建工程分公司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翁华晶</w:t>
            </w:r>
          </w:p>
        </w:tc>
        <w:tc>
          <w:tcPr>
            <w:tcW w:w="5528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D1565C">
              <w:rPr>
                <w:rFonts w:ascii="宋体" w:hAnsi="宋体" w:cs="宋体" w:hint="eastAsia"/>
                <w:kern w:val="0"/>
                <w:sz w:val="22"/>
              </w:rPr>
              <w:t>中交三航局</w:t>
            </w:r>
          </w:p>
        </w:tc>
      </w:tr>
      <w:tr w:rsidR="002E19DB" w:rsidRPr="007F3BE0" w:rsidTr="00500125">
        <w:trPr>
          <w:trHeight w:val="495"/>
        </w:trPr>
        <w:tc>
          <w:tcPr>
            <w:tcW w:w="2021" w:type="dxa"/>
            <w:vAlign w:val="center"/>
          </w:tcPr>
          <w:p w:rsidR="002E19DB" w:rsidRPr="00D1565C" w:rsidRDefault="002E19DB" w:rsidP="006E157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朱露敏</w:t>
            </w:r>
          </w:p>
        </w:tc>
        <w:tc>
          <w:tcPr>
            <w:tcW w:w="5528" w:type="dxa"/>
            <w:vAlign w:val="center"/>
          </w:tcPr>
          <w:p w:rsidR="002E19DB" w:rsidRPr="003B121C" w:rsidRDefault="002E19DB" w:rsidP="00B939F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上海域邦建设工程有限公司</w:t>
            </w:r>
          </w:p>
        </w:tc>
      </w:tr>
    </w:tbl>
    <w:p w:rsidR="002E19DB" w:rsidRDefault="002E19DB"/>
    <w:p w:rsidR="002E19DB" w:rsidRDefault="002E19DB" w:rsidP="00932853">
      <w:pPr>
        <w:rPr>
          <w:sz w:val="28"/>
          <w:szCs w:val="28"/>
        </w:rPr>
      </w:pPr>
    </w:p>
    <w:p w:rsidR="002E19DB" w:rsidRDefault="002E19DB" w:rsidP="00932853">
      <w:pPr>
        <w:rPr>
          <w:sz w:val="28"/>
          <w:szCs w:val="28"/>
        </w:rPr>
      </w:pPr>
    </w:p>
    <w:p w:rsidR="002E19DB" w:rsidRDefault="002E19DB" w:rsidP="00932853">
      <w:pPr>
        <w:rPr>
          <w:sz w:val="28"/>
          <w:szCs w:val="28"/>
        </w:rPr>
      </w:pPr>
    </w:p>
    <w:p w:rsidR="002E19DB" w:rsidRDefault="002E19DB" w:rsidP="00932853">
      <w:pPr>
        <w:rPr>
          <w:sz w:val="28"/>
          <w:szCs w:val="28"/>
        </w:rPr>
      </w:pPr>
    </w:p>
    <w:p w:rsidR="002E19DB" w:rsidRDefault="002E19DB" w:rsidP="00932853">
      <w:pPr>
        <w:rPr>
          <w:sz w:val="28"/>
          <w:szCs w:val="28"/>
        </w:rPr>
      </w:pPr>
    </w:p>
    <w:p w:rsidR="002E19DB" w:rsidRPr="007C3C84" w:rsidRDefault="002E19DB" w:rsidP="00932853">
      <w:pPr>
        <w:rPr>
          <w:sz w:val="28"/>
          <w:szCs w:val="28"/>
        </w:rPr>
      </w:pPr>
      <w:r w:rsidRPr="007C3C8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五：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835"/>
        <w:gridCol w:w="3046"/>
      </w:tblGrid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小组名称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上海中锦建设集团股份有限公司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高空大悬挑支模体系的技术研究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上海中锦建设圆通速递总部基地工程项目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color w:val="000000"/>
                <w:kern w:val="0"/>
                <w:sz w:val="22"/>
              </w:rPr>
              <w:t>提高超高层管弄井组合安装一次合格率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安装工程公司</w:t>
            </w:r>
            <w:r w:rsidRPr="00006FC3">
              <w:rPr>
                <w:rFonts w:ascii="宋体" w:hAnsi="宋体" w:cs="宋体"/>
                <w:kern w:val="0"/>
                <w:sz w:val="22"/>
              </w:rPr>
              <w:t>BIM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技术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color w:val="000000"/>
                <w:kern w:val="0"/>
                <w:sz w:val="22"/>
              </w:rPr>
              <w:t>中交三航局宁波分公司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color w:val="000000"/>
                <w:kern w:val="0"/>
                <w:sz w:val="22"/>
              </w:rPr>
              <w:t>加快围堰吹填闭气土的固结速度新法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中交三航梅山水道工程闭气土施工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上海建工一建集团有限公司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提高职工对工作环境满意度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材料工程公司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上海浦江桥隧东海运营管理有限公司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车载安全措施平台的研制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探路者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中铁上海工程局集团市政工程有限公司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提高非槽壁加固下地下连续墙穿越不良地质成槽质量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新宛平项目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中建二局土木工程有限公司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提高钢纤维混凝土路面施工一次验收合格率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“瑞奇”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浙江八达建设集团有限公司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高压喷射囊式扩大头锚杆支护质量控制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浙江八达建设集团有限公司安徽师范大学实习实训中心工程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中铁上海工程局市政公司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实现超大直径钢筋混凝土顶管“</w:t>
            </w:r>
            <w:r w:rsidRPr="00006FC3">
              <w:rPr>
                <w:rFonts w:ascii="宋体" w:cs="宋体"/>
                <w:kern w:val="0"/>
                <w:sz w:val="22"/>
              </w:rPr>
              <w:t>0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”渗漏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中铁上海工程局</w:t>
            </w:r>
            <w:r w:rsidRPr="00006FC3">
              <w:rPr>
                <w:rFonts w:ascii="宋体" w:hAnsi="宋体" w:cs="宋体"/>
                <w:kern w:val="0"/>
                <w:sz w:val="22"/>
              </w:rPr>
              <w:t>SST2.6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标项目部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中建钢构有限公司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提高</w:t>
            </w:r>
            <w:r w:rsidRPr="00006FC3">
              <w:rPr>
                <w:rFonts w:ascii="宋体" w:hAnsi="宋体" w:cs="宋体"/>
                <w:kern w:val="0"/>
                <w:sz w:val="22"/>
              </w:rPr>
              <w:t>Q460C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厚板焊接一次探伤合格率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世纪大道</w:t>
            </w:r>
            <w:r w:rsidRPr="00006FC3">
              <w:rPr>
                <w:rFonts w:ascii="宋体" w:hAnsi="宋体" w:cs="宋体"/>
                <w:kern w:val="0"/>
                <w:sz w:val="22"/>
              </w:rPr>
              <w:t>SN1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项目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异型断面施工升降机系统的研发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辰花路二号地块深坑酒店项目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宏润建设集团股份有限公司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减小长距离曲线顶管顶进摩阻力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上海白龙港片区南线东段</w:t>
            </w:r>
            <w:r w:rsidRPr="00006FC3">
              <w:rPr>
                <w:rFonts w:ascii="宋体" w:hAnsi="宋体" w:cs="宋体"/>
                <w:kern w:val="0"/>
                <w:sz w:val="22"/>
              </w:rPr>
              <w:t>SST2.5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标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3119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中铁建设集团有限公司华东分公司</w:t>
            </w:r>
          </w:p>
        </w:tc>
        <w:tc>
          <w:tcPr>
            <w:tcW w:w="2835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墙面新型贴灰饼方法</w:t>
            </w:r>
          </w:p>
        </w:tc>
        <w:tc>
          <w:tcPr>
            <w:tcW w:w="3046" w:type="dxa"/>
            <w:vAlign w:val="center"/>
          </w:tcPr>
          <w:p w:rsidR="002E19DB" w:rsidRPr="00006FC3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006FC3">
              <w:rPr>
                <w:rFonts w:ascii="宋体" w:hAnsi="宋体" w:cs="宋体" w:hint="eastAsia"/>
                <w:kern w:val="0"/>
                <w:sz w:val="22"/>
              </w:rPr>
              <w:t>滨江大厦工程</w:t>
            </w:r>
            <w:r w:rsidRPr="00006FC3">
              <w:rPr>
                <w:rFonts w:ascii="宋体" w:hAnsi="宋体" w:cs="宋体"/>
                <w:kern w:val="0"/>
                <w:sz w:val="22"/>
              </w:rPr>
              <w:t>QC</w:t>
            </w:r>
            <w:r w:rsidRPr="00006FC3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</w:tbl>
    <w:p w:rsidR="002E19DB" w:rsidRDefault="002E19DB" w:rsidP="00932853">
      <w:pPr>
        <w:rPr>
          <w:sz w:val="28"/>
          <w:szCs w:val="28"/>
        </w:rPr>
      </w:pPr>
    </w:p>
    <w:p w:rsidR="002E19DB" w:rsidRDefault="002E19DB" w:rsidP="00932853">
      <w:pPr>
        <w:rPr>
          <w:sz w:val="28"/>
          <w:szCs w:val="28"/>
        </w:rPr>
      </w:pPr>
    </w:p>
    <w:p w:rsidR="002E19DB" w:rsidRDefault="002E19DB" w:rsidP="00932853">
      <w:pPr>
        <w:rPr>
          <w:sz w:val="28"/>
          <w:szCs w:val="28"/>
        </w:rPr>
      </w:pPr>
    </w:p>
    <w:p w:rsidR="002E19DB" w:rsidRDefault="002E19DB" w:rsidP="00932853">
      <w:pPr>
        <w:rPr>
          <w:sz w:val="28"/>
          <w:szCs w:val="28"/>
        </w:rPr>
      </w:pPr>
    </w:p>
    <w:p w:rsidR="002E19DB" w:rsidRPr="007C3C84" w:rsidRDefault="002E19DB" w:rsidP="0093285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C3C8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六：</w:t>
      </w:r>
    </w:p>
    <w:tbl>
      <w:tblPr>
        <w:tblW w:w="89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2835"/>
        <w:gridCol w:w="3261"/>
      </w:tblGrid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小组名称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color w:val="000000"/>
                <w:kern w:val="0"/>
                <w:sz w:val="22"/>
              </w:rPr>
              <w:t>中建五局工业设备安装有限公司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</w:t>
            </w:r>
            <w:r w:rsidRPr="007C3C84">
              <w:rPr>
                <w:rFonts w:ascii="宋体" w:hAnsi="宋体" w:cs="宋体"/>
                <w:color w:val="000000"/>
                <w:kern w:val="0"/>
                <w:sz w:val="22"/>
              </w:rPr>
              <w:t>BIM</w:t>
            </w:r>
            <w:r w:rsidRPr="007C3C84">
              <w:rPr>
                <w:rFonts w:ascii="宋体" w:hAnsi="宋体" w:cs="宋体" w:hint="eastAsia"/>
                <w:color w:val="000000"/>
                <w:kern w:val="0"/>
                <w:sz w:val="22"/>
              </w:rPr>
              <w:t>云平台工程管理更新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</w:t>
            </w:r>
            <w:r w:rsidRPr="007C3C84">
              <w:rPr>
                <w:rFonts w:ascii="宋体" w:hAnsi="宋体" w:cs="宋体"/>
                <w:color w:val="000000"/>
                <w:kern w:val="0"/>
                <w:sz w:val="22"/>
              </w:rPr>
              <w:t>BIM</w:t>
            </w:r>
            <w:r w:rsidRPr="007C3C84">
              <w:rPr>
                <w:rFonts w:ascii="宋体" w:hAnsi="宋体" w:cs="宋体" w:hint="eastAsia"/>
                <w:color w:val="000000"/>
                <w:kern w:val="0"/>
                <w:sz w:val="22"/>
              </w:rPr>
              <w:t>云平台工程管理更新</w:t>
            </w:r>
            <w:r w:rsidRPr="007C3C84">
              <w:rPr>
                <w:rFonts w:ascii="宋体" w:hAnsi="宋体" w:cs="宋体"/>
                <w:color w:val="000000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color w:val="000000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浙江省地矿建设有限公司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基岩地层中地下连续墙施工新方法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浙江地矿地下尖兵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浙江中成建工集团有限公司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确保屋面</w:t>
            </w:r>
            <w:r w:rsidRPr="007C3C84">
              <w:rPr>
                <w:rFonts w:ascii="宋体" w:hAnsi="宋体" w:cs="宋体"/>
                <w:kern w:val="0"/>
                <w:sz w:val="22"/>
              </w:rPr>
              <w:t>U-PVC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泛水施工质量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浙江中成建工集团有限公司青海高法项目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上海隧道工程有限公司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降低超大断面矩形顶管沉降量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盾构公司中州大道矩形顶管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中建二局土木工程有限公司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沈丹客专</w:t>
            </w:r>
            <w:r w:rsidRPr="007C3C84">
              <w:rPr>
                <w:rFonts w:ascii="宋体" w:hAnsi="宋体" w:cs="宋体"/>
                <w:kern w:val="0"/>
                <w:sz w:val="22"/>
              </w:rPr>
              <w:t>CRTS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Ⅲ型板式无砟轨道板灌注现场施工质量控制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“鸭绿江”小组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中建八局第三建设有限公司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百米入岩钻孔灌注桩施工质量控制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中国建筑第八工程局有限公司百米入岩钻孔灌注桩施工质量控制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江苏省建筑工程集团有限公司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降低屋面采光厅钢结构防火涂料材耗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竹叶山华中国际广场一期裙楼工程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上海建工二建集团有限公司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降低地下室沟槽式管道的返修率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苏宁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上海浦江桥隧隧道管理有限公司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隧道结构防水堵漏信息化管理新技术</w:t>
            </w:r>
            <w:r w:rsidRPr="007C3C84">
              <w:rPr>
                <w:rFonts w:ascii="宋体" w:hAnsi="宋体" w:cs="宋体"/>
                <w:kern w:val="0"/>
                <w:sz w:val="22"/>
              </w:rPr>
              <w:t>——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提高隧道渗漏治理效率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张庆雄劳模创新工作室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上海建工七建集团有限公司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预应力砼连续刚构桥钢绞线后穿索及串联压浆施工质量控制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上海建工七建集团</w:t>
            </w:r>
            <w:r w:rsidRPr="007C3C84">
              <w:rPr>
                <w:rFonts w:ascii="宋体" w:hAnsi="宋体" w:cs="宋体"/>
                <w:kern w:val="0"/>
                <w:sz w:val="22"/>
              </w:rPr>
              <w:t>S6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公路新建工程</w:t>
            </w:r>
            <w:r w:rsidRPr="007C3C84">
              <w:rPr>
                <w:rFonts w:ascii="宋体" w:hAnsi="宋体" w:cs="宋体"/>
                <w:kern w:val="0"/>
                <w:sz w:val="22"/>
              </w:rPr>
              <w:t>7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标项目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提高加厚墙转角施工合格率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合肥万达茂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中国建筑第二工程局有限公司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减少安装工程多单位协作的冲突点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武汉秀场工程难点攻关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  <w:tr w:rsidR="002E19DB" w:rsidRPr="007F3BE0" w:rsidTr="00500125">
        <w:trPr>
          <w:trHeight w:val="645"/>
        </w:trPr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中国建筑第八工程局有限公司总承包公司</w:t>
            </w:r>
          </w:p>
        </w:tc>
        <w:tc>
          <w:tcPr>
            <w:tcW w:w="2835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超大面积耐磨地坪裂缝控制</w:t>
            </w:r>
          </w:p>
        </w:tc>
        <w:tc>
          <w:tcPr>
            <w:tcW w:w="3261" w:type="dxa"/>
            <w:vAlign w:val="center"/>
          </w:tcPr>
          <w:p w:rsidR="002E19DB" w:rsidRPr="007C3C84" w:rsidRDefault="002E19DB" w:rsidP="006E157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C3C84">
              <w:rPr>
                <w:rFonts w:ascii="宋体" w:hAnsi="宋体" w:cs="宋体" w:hint="eastAsia"/>
                <w:kern w:val="0"/>
                <w:sz w:val="22"/>
              </w:rPr>
              <w:t>国家会展项目</w:t>
            </w:r>
            <w:r w:rsidRPr="007C3C84">
              <w:rPr>
                <w:rFonts w:ascii="宋体" w:hAnsi="宋体" w:cs="宋体"/>
                <w:kern w:val="0"/>
                <w:sz w:val="22"/>
              </w:rPr>
              <w:t>C1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区耐磨地坪施工</w:t>
            </w:r>
            <w:r w:rsidRPr="007C3C84">
              <w:rPr>
                <w:rFonts w:ascii="宋体" w:hAnsi="宋体" w:cs="宋体"/>
                <w:kern w:val="0"/>
                <w:sz w:val="22"/>
              </w:rPr>
              <w:t>QC</w:t>
            </w:r>
            <w:r w:rsidRPr="007C3C84">
              <w:rPr>
                <w:rFonts w:ascii="宋体" w:hAnsi="宋体" w:cs="宋体" w:hint="eastAsia"/>
                <w:kern w:val="0"/>
                <w:sz w:val="22"/>
              </w:rPr>
              <w:t>小组</w:t>
            </w:r>
          </w:p>
        </w:tc>
      </w:tr>
    </w:tbl>
    <w:p w:rsidR="002E19DB" w:rsidRPr="007C3C84" w:rsidRDefault="002E19DB" w:rsidP="00932853"/>
    <w:p w:rsidR="002E19DB" w:rsidRDefault="002E19DB" w:rsidP="00932853"/>
    <w:p w:rsidR="002E19DB" w:rsidRDefault="002E19DB" w:rsidP="00932853"/>
    <w:sectPr w:rsidR="002E19DB" w:rsidSect="00A57CF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9DB" w:rsidRDefault="002E19DB" w:rsidP="00006FC3">
      <w:r>
        <w:separator/>
      </w:r>
    </w:p>
  </w:endnote>
  <w:endnote w:type="continuationSeparator" w:id="0">
    <w:p w:rsidR="002E19DB" w:rsidRDefault="002E19DB" w:rsidP="00006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9DB" w:rsidRDefault="002E19DB" w:rsidP="00006FC3">
      <w:r>
        <w:separator/>
      </w:r>
    </w:p>
  </w:footnote>
  <w:footnote w:type="continuationSeparator" w:id="0">
    <w:p w:rsidR="002E19DB" w:rsidRDefault="002E19DB" w:rsidP="00006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DB" w:rsidRDefault="002E19DB" w:rsidP="007C791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D7B"/>
    <w:rsid w:val="00006FC3"/>
    <w:rsid w:val="00015917"/>
    <w:rsid w:val="00021A0F"/>
    <w:rsid w:val="000272F7"/>
    <w:rsid w:val="000305F1"/>
    <w:rsid w:val="0003505D"/>
    <w:rsid w:val="00035BB3"/>
    <w:rsid w:val="0004378F"/>
    <w:rsid w:val="00047AC8"/>
    <w:rsid w:val="00050414"/>
    <w:rsid w:val="000576BC"/>
    <w:rsid w:val="00057FED"/>
    <w:rsid w:val="00062902"/>
    <w:rsid w:val="00066CB4"/>
    <w:rsid w:val="000765B7"/>
    <w:rsid w:val="000949F5"/>
    <w:rsid w:val="00096F59"/>
    <w:rsid w:val="00097648"/>
    <w:rsid w:val="000A06E5"/>
    <w:rsid w:val="000A15A3"/>
    <w:rsid w:val="000A448A"/>
    <w:rsid w:val="000B4DA9"/>
    <w:rsid w:val="000B7BBB"/>
    <w:rsid w:val="000C1F04"/>
    <w:rsid w:val="000C3051"/>
    <w:rsid w:val="000C3896"/>
    <w:rsid w:val="000E0E2D"/>
    <w:rsid w:val="000E3712"/>
    <w:rsid w:val="000E4EB5"/>
    <w:rsid w:val="000E5413"/>
    <w:rsid w:val="000E64FF"/>
    <w:rsid w:val="000E6630"/>
    <w:rsid w:val="000F5D3C"/>
    <w:rsid w:val="001034F4"/>
    <w:rsid w:val="0011140F"/>
    <w:rsid w:val="001133A0"/>
    <w:rsid w:val="001143AE"/>
    <w:rsid w:val="00125114"/>
    <w:rsid w:val="00125E8D"/>
    <w:rsid w:val="001277AD"/>
    <w:rsid w:val="0013119A"/>
    <w:rsid w:val="00136276"/>
    <w:rsid w:val="00137C2B"/>
    <w:rsid w:val="00155F8A"/>
    <w:rsid w:val="001579FA"/>
    <w:rsid w:val="00163FFE"/>
    <w:rsid w:val="001705B6"/>
    <w:rsid w:val="00171D7B"/>
    <w:rsid w:val="00172CBF"/>
    <w:rsid w:val="0017747D"/>
    <w:rsid w:val="0019459E"/>
    <w:rsid w:val="001954C3"/>
    <w:rsid w:val="00196922"/>
    <w:rsid w:val="00196927"/>
    <w:rsid w:val="001A2FFE"/>
    <w:rsid w:val="001B14D2"/>
    <w:rsid w:val="001B1506"/>
    <w:rsid w:val="001B5B66"/>
    <w:rsid w:val="001C0108"/>
    <w:rsid w:val="001C25F2"/>
    <w:rsid w:val="001C5D7F"/>
    <w:rsid w:val="001D42AF"/>
    <w:rsid w:val="001D6F5B"/>
    <w:rsid w:val="001D707B"/>
    <w:rsid w:val="001D766E"/>
    <w:rsid w:val="001E24D8"/>
    <w:rsid w:val="001E426C"/>
    <w:rsid w:val="001E4485"/>
    <w:rsid w:val="001F60B3"/>
    <w:rsid w:val="00211DEB"/>
    <w:rsid w:val="002127DC"/>
    <w:rsid w:val="002130A8"/>
    <w:rsid w:val="002148C1"/>
    <w:rsid w:val="0022076E"/>
    <w:rsid w:val="00223BE5"/>
    <w:rsid w:val="002263CC"/>
    <w:rsid w:val="0022715E"/>
    <w:rsid w:val="00231E76"/>
    <w:rsid w:val="00231EAF"/>
    <w:rsid w:val="002338D0"/>
    <w:rsid w:val="002357DE"/>
    <w:rsid w:val="00236888"/>
    <w:rsid w:val="00236E32"/>
    <w:rsid w:val="002443C8"/>
    <w:rsid w:val="002452A2"/>
    <w:rsid w:val="00251F29"/>
    <w:rsid w:val="00252DF1"/>
    <w:rsid w:val="00255007"/>
    <w:rsid w:val="002608C6"/>
    <w:rsid w:val="002637A4"/>
    <w:rsid w:val="002650CC"/>
    <w:rsid w:val="00266B70"/>
    <w:rsid w:val="0027382C"/>
    <w:rsid w:val="0027748B"/>
    <w:rsid w:val="002779BE"/>
    <w:rsid w:val="00281AC9"/>
    <w:rsid w:val="002824B8"/>
    <w:rsid w:val="002829A6"/>
    <w:rsid w:val="00283EBB"/>
    <w:rsid w:val="00284B62"/>
    <w:rsid w:val="002900B7"/>
    <w:rsid w:val="00290229"/>
    <w:rsid w:val="002A0170"/>
    <w:rsid w:val="002A718C"/>
    <w:rsid w:val="002B0589"/>
    <w:rsid w:val="002B212F"/>
    <w:rsid w:val="002B2213"/>
    <w:rsid w:val="002B6A0F"/>
    <w:rsid w:val="002B72C6"/>
    <w:rsid w:val="002C317F"/>
    <w:rsid w:val="002C39E1"/>
    <w:rsid w:val="002C4206"/>
    <w:rsid w:val="002C42F1"/>
    <w:rsid w:val="002C7F34"/>
    <w:rsid w:val="002D2D04"/>
    <w:rsid w:val="002D4FF8"/>
    <w:rsid w:val="002E19DB"/>
    <w:rsid w:val="00306DD4"/>
    <w:rsid w:val="003113AE"/>
    <w:rsid w:val="00313F97"/>
    <w:rsid w:val="00314876"/>
    <w:rsid w:val="00316EA2"/>
    <w:rsid w:val="003176DB"/>
    <w:rsid w:val="00320762"/>
    <w:rsid w:val="00323A72"/>
    <w:rsid w:val="003252B9"/>
    <w:rsid w:val="003317E2"/>
    <w:rsid w:val="003317FA"/>
    <w:rsid w:val="0033720E"/>
    <w:rsid w:val="003378F4"/>
    <w:rsid w:val="00341498"/>
    <w:rsid w:val="003436CC"/>
    <w:rsid w:val="00355E71"/>
    <w:rsid w:val="003563BA"/>
    <w:rsid w:val="00357C7C"/>
    <w:rsid w:val="00361B03"/>
    <w:rsid w:val="00365DE5"/>
    <w:rsid w:val="00370F5A"/>
    <w:rsid w:val="003753EA"/>
    <w:rsid w:val="003829D1"/>
    <w:rsid w:val="00383408"/>
    <w:rsid w:val="003855C7"/>
    <w:rsid w:val="00385E8C"/>
    <w:rsid w:val="00391AF1"/>
    <w:rsid w:val="003933BC"/>
    <w:rsid w:val="00397AA2"/>
    <w:rsid w:val="003A0B0C"/>
    <w:rsid w:val="003A6745"/>
    <w:rsid w:val="003A7258"/>
    <w:rsid w:val="003A7AD2"/>
    <w:rsid w:val="003A7E67"/>
    <w:rsid w:val="003B121C"/>
    <w:rsid w:val="003B1BEB"/>
    <w:rsid w:val="003B3036"/>
    <w:rsid w:val="003B4B0C"/>
    <w:rsid w:val="003B5024"/>
    <w:rsid w:val="003B530D"/>
    <w:rsid w:val="003C0FB1"/>
    <w:rsid w:val="003C5CE4"/>
    <w:rsid w:val="003D068A"/>
    <w:rsid w:val="003D356E"/>
    <w:rsid w:val="003D7975"/>
    <w:rsid w:val="003E0398"/>
    <w:rsid w:val="003E199B"/>
    <w:rsid w:val="003E24FD"/>
    <w:rsid w:val="003F3A7B"/>
    <w:rsid w:val="003F49E9"/>
    <w:rsid w:val="003F4BFF"/>
    <w:rsid w:val="003F560A"/>
    <w:rsid w:val="003F6D17"/>
    <w:rsid w:val="004001F8"/>
    <w:rsid w:val="00401D36"/>
    <w:rsid w:val="0040664D"/>
    <w:rsid w:val="0041063D"/>
    <w:rsid w:val="00412EA5"/>
    <w:rsid w:val="004132E5"/>
    <w:rsid w:val="00414586"/>
    <w:rsid w:val="004207DA"/>
    <w:rsid w:val="00422A4A"/>
    <w:rsid w:val="00431875"/>
    <w:rsid w:val="004325A3"/>
    <w:rsid w:val="00433D0A"/>
    <w:rsid w:val="00441207"/>
    <w:rsid w:val="004472BB"/>
    <w:rsid w:val="00447DC4"/>
    <w:rsid w:val="0046029C"/>
    <w:rsid w:val="00465959"/>
    <w:rsid w:val="0047074C"/>
    <w:rsid w:val="00471F02"/>
    <w:rsid w:val="0047370B"/>
    <w:rsid w:val="00474678"/>
    <w:rsid w:val="0047500F"/>
    <w:rsid w:val="004769BB"/>
    <w:rsid w:val="00481570"/>
    <w:rsid w:val="00484D94"/>
    <w:rsid w:val="0049160D"/>
    <w:rsid w:val="004A06C4"/>
    <w:rsid w:val="004A353B"/>
    <w:rsid w:val="004A4FE9"/>
    <w:rsid w:val="004A5065"/>
    <w:rsid w:val="004B463F"/>
    <w:rsid w:val="004C3AF1"/>
    <w:rsid w:val="004C5659"/>
    <w:rsid w:val="004C6A95"/>
    <w:rsid w:val="004D356B"/>
    <w:rsid w:val="004D3A16"/>
    <w:rsid w:val="004D5817"/>
    <w:rsid w:val="004D6630"/>
    <w:rsid w:val="004E0AC7"/>
    <w:rsid w:val="004E1A19"/>
    <w:rsid w:val="004E56C4"/>
    <w:rsid w:val="004E7F27"/>
    <w:rsid w:val="004F061A"/>
    <w:rsid w:val="004F06D2"/>
    <w:rsid w:val="004F40D0"/>
    <w:rsid w:val="004F68B5"/>
    <w:rsid w:val="004F6D25"/>
    <w:rsid w:val="00500125"/>
    <w:rsid w:val="0050471A"/>
    <w:rsid w:val="0051314E"/>
    <w:rsid w:val="0051536D"/>
    <w:rsid w:val="005159C1"/>
    <w:rsid w:val="00520B4E"/>
    <w:rsid w:val="00521034"/>
    <w:rsid w:val="00542C85"/>
    <w:rsid w:val="005441BA"/>
    <w:rsid w:val="00546E9D"/>
    <w:rsid w:val="00552922"/>
    <w:rsid w:val="00555D15"/>
    <w:rsid w:val="00557865"/>
    <w:rsid w:val="00562507"/>
    <w:rsid w:val="00565BB3"/>
    <w:rsid w:val="0058401C"/>
    <w:rsid w:val="00586A22"/>
    <w:rsid w:val="00587CE5"/>
    <w:rsid w:val="00593E5E"/>
    <w:rsid w:val="00597A46"/>
    <w:rsid w:val="00597D99"/>
    <w:rsid w:val="005A2DD6"/>
    <w:rsid w:val="005A691A"/>
    <w:rsid w:val="005B286F"/>
    <w:rsid w:val="005B3AC6"/>
    <w:rsid w:val="005B61A8"/>
    <w:rsid w:val="005B73C0"/>
    <w:rsid w:val="005D0755"/>
    <w:rsid w:val="005D2B02"/>
    <w:rsid w:val="005D7FD1"/>
    <w:rsid w:val="005E0F02"/>
    <w:rsid w:val="005E3EB2"/>
    <w:rsid w:val="005F2D1A"/>
    <w:rsid w:val="005F4286"/>
    <w:rsid w:val="005F44DA"/>
    <w:rsid w:val="005F7D4D"/>
    <w:rsid w:val="006005B0"/>
    <w:rsid w:val="00603E7B"/>
    <w:rsid w:val="00605E68"/>
    <w:rsid w:val="00610E29"/>
    <w:rsid w:val="00617642"/>
    <w:rsid w:val="00617E12"/>
    <w:rsid w:val="00624390"/>
    <w:rsid w:val="00627E23"/>
    <w:rsid w:val="00627F4B"/>
    <w:rsid w:val="00637FB4"/>
    <w:rsid w:val="00641A9E"/>
    <w:rsid w:val="00642281"/>
    <w:rsid w:val="00643158"/>
    <w:rsid w:val="00643716"/>
    <w:rsid w:val="00645D03"/>
    <w:rsid w:val="00647167"/>
    <w:rsid w:val="00647F1B"/>
    <w:rsid w:val="006503F8"/>
    <w:rsid w:val="00652494"/>
    <w:rsid w:val="006533AC"/>
    <w:rsid w:val="00655866"/>
    <w:rsid w:val="006622F8"/>
    <w:rsid w:val="00663E7F"/>
    <w:rsid w:val="00664848"/>
    <w:rsid w:val="00670019"/>
    <w:rsid w:val="00670921"/>
    <w:rsid w:val="006712EE"/>
    <w:rsid w:val="0067194F"/>
    <w:rsid w:val="00671AF4"/>
    <w:rsid w:val="00680854"/>
    <w:rsid w:val="00681574"/>
    <w:rsid w:val="00692615"/>
    <w:rsid w:val="006940DC"/>
    <w:rsid w:val="00694B58"/>
    <w:rsid w:val="00694C16"/>
    <w:rsid w:val="006956B2"/>
    <w:rsid w:val="00697E44"/>
    <w:rsid w:val="006A177B"/>
    <w:rsid w:val="006A4015"/>
    <w:rsid w:val="006B2E2D"/>
    <w:rsid w:val="006B5776"/>
    <w:rsid w:val="006C0388"/>
    <w:rsid w:val="006D047B"/>
    <w:rsid w:val="006D6162"/>
    <w:rsid w:val="006D6D98"/>
    <w:rsid w:val="006E1573"/>
    <w:rsid w:val="006E2110"/>
    <w:rsid w:val="006E78D9"/>
    <w:rsid w:val="006F19AA"/>
    <w:rsid w:val="00702D3A"/>
    <w:rsid w:val="00704D62"/>
    <w:rsid w:val="00711109"/>
    <w:rsid w:val="00713D6D"/>
    <w:rsid w:val="007146C8"/>
    <w:rsid w:val="00717350"/>
    <w:rsid w:val="00717AC7"/>
    <w:rsid w:val="00730450"/>
    <w:rsid w:val="007312C6"/>
    <w:rsid w:val="00731F4A"/>
    <w:rsid w:val="00737BCF"/>
    <w:rsid w:val="00754B23"/>
    <w:rsid w:val="00763886"/>
    <w:rsid w:val="0076396D"/>
    <w:rsid w:val="0076465E"/>
    <w:rsid w:val="00766BBA"/>
    <w:rsid w:val="00767559"/>
    <w:rsid w:val="00767F1D"/>
    <w:rsid w:val="00767F37"/>
    <w:rsid w:val="007727F1"/>
    <w:rsid w:val="007736DD"/>
    <w:rsid w:val="00777B9D"/>
    <w:rsid w:val="00777F83"/>
    <w:rsid w:val="00783BAB"/>
    <w:rsid w:val="00793B0A"/>
    <w:rsid w:val="00797596"/>
    <w:rsid w:val="007A05CE"/>
    <w:rsid w:val="007A0B04"/>
    <w:rsid w:val="007A1251"/>
    <w:rsid w:val="007A393D"/>
    <w:rsid w:val="007A5C21"/>
    <w:rsid w:val="007A7F33"/>
    <w:rsid w:val="007B058C"/>
    <w:rsid w:val="007B1C7D"/>
    <w:rsid w:val="007B3D4B"/>
    <w:rsid w:val="007C34E0"/>
    <w:rsid w:val="007C3C84"/>
    <w:rsid w:val="007C6E12"/>
    <w:rsid w:val="007C7919"/>
    <w:rsid w:val="007D0BC0"/>
    <w:rsid w:val="007D3721"/>
    <w:rsid w:val="007E1447"/>
    <w:rsid w:val="007E1F5E"/>
    <w:rsid w:val="007E4239"/>
    <w:rsid w:val="007E65B6"/>
    <w:rsid w:val="007F2E3C"/>
    <w:rsid w:val="007F3BE0"/>
    <w:rsid w:val="007F6108"/>
    <w:rsid w:val="008022C9"/>
    <w:rsid w:val="00804DBD"/>
    <w:rsid w:val="00805B62"/>
    <w:rsid w:val="008071D5"/>
    <w:rsid w:val="008073AF"/>
    <w:rsid w:val="008118DF"/>
    <w:rsid w:val="00822EF9"/>
    <w:rsid w:val="00827ED0"/>
    <w:rsid w:val="008340EC"/>
    <w:rsid w:val="00834CF8"/>
    <w:rsid w:val="00837E97"/>
    <w:rsid w:val="00840BFB"/>
    <w:rsid w:val="008421DD"/>
    <w:rsid w:val="008438EB"/>
    <w:rsid w:val="0084429A"/>
    <w:rsid w:val="00854342"/>
    <w:rsid w:val="0086267E"/>
    <w:rsid w:val="008629FF"/>
    <w:rsid w:val="00862F95"/>
    <w:rsid w:val="008652D7"/>
    <w:rsid w:val="008653FD"/>
    <w:rsid w:val="008771DC"/>
    <w:rsid w:val="0087737B"/>
    <w:rsid w:val="0087774F"/>
    <w:rsid w:val="008832F5"/>
    <w:rsid w:val="008842C6"/>
    <w:rsid w:val="00887285"/>
    <w:rsid w:val="00887964"/>
    <w:rsid w:val="008A2193"/>
    <w:rsid w:val="008A315E"/>
    <w:rsid w:val="008B101F"/>
    <w:rsid w:val="008B4373"/>
    <w:rsid w:val="008B4A9E"/>
    <w:rsid w:val="008B69E1"/>
    <w:rsid w:val="008B74EF"/>
    <w:rsid w:val="008C06D0"/>
    <w:rsid w:val="008C60C7"/>
    <w:rsid w:val="008C63A8"/>
    <w:rsid w:val="008D0A8C"/>
    <w:rsid w:val="008D37E4"/>
    <w:rsid w:val="008D6ED8"/>
    <w:rsid w:val="008D7EB0"/>
    <w:rsid w:val="008E351F"/>
    <w:rsid w:val="008E789A"/>
    <w:rsid w:val="008E7C45"/>
    <w:rsid w:val="008F3341"/>
    <w:rsid w:val="00901DFC"/>
    <w:rsid w:val="00903AEE"/>
    <w:rsid w:val="0091012B"/>
    <w:rsid w:val="00911C6E"/>
    <w:rsid w:val="00916100"/>
    <w:rsid w:val="0091709D"/>
    <w:rsid w:val="00917437"/>
    <w:rsid w:val="009212AC"/>
    <w:rsid w:val="00922EF3"/>
    <w:rsid w:val="00924AEB"/>
    <w:rsid w:val="00926AEF"/>
    <w:rsid w:val="009309B6"/>
    <w:rsid w:val="00930C75"/>
    <w:rsid w:val="009325FE"/>
    <w:rsid w:val="00932853"/>
    <w:rsid w:val="00932EB4"/>
    <w:rsid w:val="00935B0B"/>
    <w:rsid w:val="00937CBA"/>
    <w:rsid w:val="00944D10"/>
    <w:rsid w:val="00950D31"/>
    <w:rsid w:val="00951073"/>
    <w:rsid w:val="0095362A"/>
    <w:rsid w:val="009618F7"/>
    <w:rsid w:val="00966445"/>
    <w:rsid w:val="00967601"/>
    <w:rsid w:val="00975EA4"/>
    <w:rsid w:val="00987066"/>
    <w:rsid w:val="0099475C"/>
    <w:rsid w:val="00995DF3"/>
    <w:rsid w:val="009A1C09"/>
    <w:rsid w:val="009A2D6E"/>
    <w:rsid w:val="009A2DE8"/>
    <w:rsid w:val="009A61BD"/>
    <w:rsid w:val="009B6B90"/>
    <w:rsid w:val="009C0923"/>
    <w:rsid w:val="009C32CB"/>
    <w:rsid w:val="009C4AFE"/>
    <w:rsid w:val="009C74EF"/>
    <w:rsid w:val="009C7C31"/>
    <w:rsid w:val="009D35FA"/>
    <w:rsid w:val="009D7A7F"/>
    <w:rsid w:val="009D7C21"/>
    <w:rsid w:val="009E72F8"/>
    <w:rsid w:val="009F2931"/>
    <w:rsid w:val="00A01018"/>
    <w:rsid w:val="00A0234C"/>
    <w:rsid w:val="00A063A1"/>
    <w:rsid w:val="00A07487"/>
    <w:rsid w:val="00A1614B"/>
    <w:rsid w:val="00A20248"/>
    <w:rsid w:val="00A21A8A"/>
    <w:rsid w:val="00A230CA"/>
    <w:rsid w:val="00A2636E"/>
    <w:rsid w:val="00A31D8A"/>
    <w:rsid w:val="00A35B03"/>
    <w:rsid w:val="00A42554"/>
    <w:rsid w:val="00A512F1"/>
    <w:rsid w:val="00A524EC"/>
    <w:rsid w:val="00A570E0"/>
    <w:rsid w:val="00A57CF3"/>
    <w:rsid w:val="00A60EE5"/>
    <w:rsid w:val="00A622D7"/>
    <w:rsid w:val="00A6470C"/>
    <w:rsid w:val="00A74032"/>
    <w:rsid w:val="00A9001B"/>
    <w:rsid w:val="00A901F7"/>
    <w:rsid w:val="00A91A2A"/>
    <w:rsid w:val="00A9522A"/>
    <w:rsid w:val="00AB11CA"/>
    <w:rsid w:val="00AB18DE"/>
    <w:rsid w:val="00AB4029"/>
    <w:rsid w:val="00AB5493"/>
    <w:rsid w:val="00AB65D6"/>
    <w:rsid w:val="00AC051A"/>
    <w:rsid w:val="00AC6CEB"/>
    <w:rsid w:val="00AD18FF"/>
    <w:rsid w:val="00AD3495"/>
    <w:rsid w:val="00AD5907"/>
    <w:rsid w:val="00AE5FED"/>
    <w:rsid w:val="00AE6D0C"/>
    <w:rsid w:val="00AF5E8D"/>
    <w:rsid w:val="00AF7D9B"/>
    <w:rsid w:val="00B04341"/>
    <w:rsid w:val="00B05C87"/>
    <w:rsid w:val="00B05D45"/>
    <w:rsid w:val="00B05EE0"/>
    <w:rsid w:val="00B14EAA"/>
    <w:rsid w:val="00B207C9"/>
    <w:rsid w:val="00B21CEE"/>
    <w:rsid w:val="00B2204C"/>
    <w:rsid w:val="00B228E9"/>
    <w:rsid w:val="00B34BB3"/>
    <w:rsid w:val="00B35C75"/>
    <w:rsid w:val="00B433AB"/>
    <w:rsid w:val="00B511B0"/>
    <w:rsid w:val="00B51C43"/>
    <w:rsid w:val="00B5364C"/>
    <w:rsid w:val="00B66A3B"/>
    <w:rsid w:val="00B70012"/>
    <w:rsid w:val="00B71091"/>
    <w:rsid w:val="00B71CC8"/>
    <w:rsid w:val="00B72F00"/>
    <w:rsid w:val="00B772A0"/>
    <w:rsid w:val="00B80FF6"/>
    <w:rsid w:val="00B939F9"/>
    <w:rsid w:val="00BA1CE9"/>
    <w:rsid w:val="00BC3F11"/>
    <w:rsid w:val="00BD1B4D"/>
    <w:rsid w:val="00BD7E96"/>
    <w:rsid w:val="00BE349B"/>
    <w:rsid w:val="00BE7F3C"/>
    <w:rsid w:val="00BF09CA"/>
    <w:rsid w:val="00BF2F33"/>
    <w:rsid w:val="00BF3535"/>
    <w:rsid w:val="00BF430A"/>
    <w:rsid w:val="00BF4E7C"/>
    <w:rsid w:val="00BF5843"/>
    <w:rsid w:val="00BF6640"/>
    <w:rsid w:val="00BF7B51"/>
    <w:rsid w:val="00BF7D41"/>
    <w:rsid w:val="00C00B45"/>
    <w:rsid w:val="00C02A95"/>
    <w:rsid w:val="00C07DD8"/>
    <w:rsid w:val="00C11499"/>
    <w:rsid w:val="00C14587"/>
    <w:rsid w:val="00C156AF"/>
    <w:rsid w:val="00C15D2E"/>
    <w:rsid w:val="00C179C3"/>
    <w:rsid w:val="00C2337F"/>
    <w:rsid w:val="00C3037E"/>
    <w:rsid w:val="00C30B9D"/>
    <w:rsid w:val="00C3227B"/>
    <w:rsid w:val="00C34636"/>
    <w:rsid w:val="00C447B1"/>
    <w:rsid w:val="00C45684"/>
    <w:rsid w:val="00C45D13"/>
    <w:rsid w:val="00C52019"/>
    <w:rsid w:val="00C57C46"/>
    <w:rsid w:val="00C63463"/>
    <w:rsid w:val="00C63A8D"/>
    <w:rsid w:val="00C6739B"/>
    <w:rsid w:val="00C704B9"/>
    <w:rsid w:val="00C72069"/>
    <w:rsid w:val="00C75B9E"/>
    <w:rsid w:val="00C76104"/>
    <w:rsid w:val="00C80458"/>
    <w:rsid w:val="00C81B8D"/>
    <w:rsid w:val="00C8338E"/>
    <w:rsid w:val="00C84C33"/>
    <w:rsid w:val="00C85778"/>
    <w:rsid w:val="00C95AE3"/>
    <w:rsid w:val="00C97968"/>
    <w:rsid w:val="00CA1E97"/>
    <w:rsid w:val="00CA3457"/>
    <w:rsid w:val="00CA667E"/>
    <w:rsid w:val="00CB2709"/>
    <w:rsid w:val="00CC49A0"/>
    <w:rsid w:val="00CC531C"/>
    <w:rsid w:val="00CC54CF"/>
    <w:rsid w:val="00CD0C1F"/>
    <w:rsid w:val="00CD4180"/>
    <w:rsid w:val="00CD4B91"/>
    <w:rsid w:val="00CE3EF3"/>
    <w:rsid w:val="00CE694E"/>
    <w:rsid w:val="00CE6C5C"/>
    <w:rsid w:val="00CF2D40"/>
    <w:rsid w:val="00CF3F11"/>
    <w:rsid w:val="00CF3FAC"/>
    <w:rsid w:val="00CF6E27"/>
    <w:rsid w:val="00D03404"/>
    <w:rsid w:val="00D062D8"/>
    <w:rsid w:val="00D11BF9"/>
    <w:rsid w:val="00D124B3"/>
    <w:rsid w:val="00D12D97"/>
    <w:rsid w:val="00D13D92"/>
    <w:rsid w:val="00D13E63"/>
    <w:rsid w:val="00D146E5"/>
    <w:rsid w:val="00D1565C"/>
    <w:rsid w:val="00D17A9C"/>
    <w:rsid w:val="00D233FD"/>
    <w:rsid w:val="00D3449B"/>
    <w:rsid w:val="00D4359E"/>
    <w:rsid w:val="00D46F0E"/>
    <w:rsid w:val="00D52EF3"/>
    <w:rsid w:val="00D55447"/>
    <w:rsid w:val="00D607F7"/>
    <w:rsid w:val="00D62DB2"/>
    <w:rsid w:val="00D65B10"/>
    <w:rsid w:val="00D77B2C"/>
    <w:rsid w:val="00D80D34"/>
    <w:rsid w:val="00D80F77"/>
    <w:rsid w:val="00D814A5"/>
    <w:rsid w:val="00D82F7D"/>
    <w:rsid w:val="00D8462B"/>
    <w:rsid w:val="00D85A9E"/>
    <w:rsid w:val="00D86AE2"/>
    <w:rsid w:val="00D871E8"/>
    <w:rsid w:val="00D95B9B"/>
    <w:rsid w:val="00DA1E6A"/>
    <w:rsid w:val="00DA74AF"/>
    <w:rsid w:val="00DA7DD7"/>
    <w:rsid w:val="00DB1186"/>
    <w:rsid w:val="00DB1799"/>
    <w:rsid w:val="00DB7D10"/>
    <w:rsid w:val="00DC4997"/>
    <w:rsid w:val="00DC63CF"/>
    <w:rsid w:val="00DC6AEE"/>
    <w:rsid w:val="00DC7914"/>
    <w:rsid w:val="00DD0842"/>
    <w:rsid w:val="00DD0E15"/>
    <w:rsid w:val="00DD2071"/>
    <w:rsid w:val="00DD6DCC"/>
    <w:rsid w:val="00DE43FC"/>
    <w:rsid w:val="00DE630F"/>
    <w:rsid w:val="00DF100B"/>
    <w:rsid w:val="00DF3FA7"/>
    <w:rsid w:val="00E02D16"/>
    <w:rsid w:val="00E305A8"/>
    <w:rsid w:val="00E32565"/>
    <w:rsid w:val="00E44F0F"/>
    <w:rsid w:val="00E5191E"/>
    <w:rsid w:val="00E56357"/>
    <w:rsid w:val="00E56E4F"/>
    <w:rsid w:val="00E56EBA"/>
    <w:rsid w:val="00E573DA"/>
    <w:rsid w:val="00E60BB3"/>
    <w:rsid w:val="00E6328B"/>
    <w:rsid w:val="00E64913"/>
    <w:rsid w:val="00E71FDC"/>
    <w:rsid w:val="00E73DAB"/>
    <w:rsid w:val="00E778CF"/>
    <w:rsid w:val="00E859E0"/>
    <w:rsid w:val="00E91A3C"/>
    <w:rsid w:val="00E92066"/>
    <w:rsid w:val="00E92F0A"/>
    <w:rsid w:val="00E9313C"/>
    <w:rsid w:val="00E9512F"/>
    <w:rsid w:val="00EA40FF"/>
    <w:rsid w:val="00EA4A91"/>
    <w:rsid w:val="00EA4FEE"/>
    <w:rsid w:val="00EB1F21"/>
    <w:rsid w:val="00EC0B98"/>
    <w:rsid w:val="00EC0D4D"/>
    <w:rsid w:val="00EC1711"/>
    <w:rsid w:val="00EC3618"/>
    <w:rsid w:val="00EC3E41"/>
    <w:rsid w:val="00EC426B"/>
    <w:rsid w:val="00EC56DE"/>
    <w:rsid w:val="00EE26C0"/>
    <w:rsid w:val="00EE7993"/>
    <w:rsid w:val="00EF0D86"/>
    <w:rsid w:val="00EF2AEF"/>
    <w:rsid w:val="00EF56F5"/>
    <w:rsid w:val="00F044EE"/>
    <w:rsid w:val="00F05898"/>
    <w:rsid w:val="00F115FE"/>
    <w:rsid w:val="00F138FE"/>
    <w:rsid w:val="00F158DF"/>
    <w:rsid w:val="00F16476"/>
    <w:rsid w:val="00F169C7"/>
    <w:rsid w:val="00F26503"/>
    <w:rsid w:val="00F319E1"/>
    <w:rsid w:val="00F32406"/>
    <w:rsid w:val="00F33023"/>
    <w:rsid w:val="00F41F74"/>
    <w:rsid w:val="00F42F75"/>
    <w:rsid w:val="00F43486"/>
    <w:rsid w:val="00F452D2"/>
    <w:rsid w:val="00F464C1"/>
    <w:rsid w:val="00F62A87"/>
    <w:rsid w:val="00F63298"/>
    <w:rsid w:val="00F63BA2"/>
    <w:rsid w:val="00F64B77"/>
    <w:rsid w:val="00F671D9"/>
    <w:rsid w:val="00F7006F"/>
    <w:rsid w:val="00F73D30"/>
    <w:rsid w:val="00F80709"/>
    <w:rsid w:val="00F81744"/>
    <w:rsid w:val="00F82B38"/>
    <w:rsid w:val="00F91378"/>
    <w:rsid w:val="00F91F1A"/>
    <w:rsid w:val="00F941FE"/>
    <w:rsid w:val="00FA1272"/>
    <w:rsid w:val="00FA6D2B"/>
    <w:rsid w:val="00FB0661"/>
    <w:rsid w:val="00FC0881"/>
    <w:rsid w:val="00FC0E6D"/>
    <w:rsid w:val="00FC2ACF"/>
    <w:rsid w:val="00FC5C48"/>
    <w:rsid w:val="00FE07F9"/>
    <w:rsid w:val="00FE3097"/>
    <w:rsid w:val="00FE3DB6"/>
    <w:rsid w:val="00FE524D"/>
    <w:rsid w:val="00FE7951"/>
    <w:rsid w:val="00FE7F33"/>
    <w:rsid w:val="00FF35C6"/>
    <w:rsid w:val="00FF40E2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F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6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FC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06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FC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44</Pages>
  <Words>5422</Words>
  <Characters>30906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上海市工程建设质量管理协会</cp:lastModifiedBy>
  <cp:revision>4</cp:revision>
  <cp:lastPrinted>2015-05-07T00:18:00Z</cp:lastPrinted>
  <dcterms:created xsi:type="dcterms:W3CDTF">2015-05-11T01:45:00Z</dcterms:created>
  <dcterms:modified xsi:type="dcterms:W3CDTF">2015-05-12T06:43:00Z</dcterms:modified>
</cp:coreProperties>
</file>