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DA1DCD">
        <w:rPr>
          <w:rFonts w:asciiTheme="minorEastAsia" w:hAnsiTheme="minorEastAsia" w:hint="eastAsia"/>
          <w:sz w:val="28"/>
          <w:szCs w:val="28"/>
        </w:rPr>
        <w:t>三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761C9C" w:rsidRDefault="008A2F12" w:rsidP="00761C9C">
      <w:pPr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 w:rsidRPr="008A2F12">
        <w:rPr>
          <w:rFonts w:asciiTheme="minorEastAsia" w:hAnsiTheme="minorEastAsia" w:cs="SimSun,Bold"/>
          <w:b/>
          <w:bCs/>
          <w:kern w:val="0"/>
          <w:sz w:val="28"/>
          <w:szCs w:val="28"/>
        </w:rPr>
        <w:t>201</w:t>
      </w:r>
      <w:r w:rsid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7</w:t>
      </w:r>
      <w:r w:rsidRPr="008A2F12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年</w:t>
      </w:r>
      <w:r w:rsidR="0073588D" w:rsidRP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上海市工程建设</w:t>
      </w:r>
      <w:r w:rsidR="0073588D" w:rsidRPr="0073588D">
        <w:rPr>
          <w:rFonts w:asciiTheme="minorEastAsia" w:hAnsiTheme="minorEastAsia" w:cs="SimSun,Bold"/>
          <w:b/>
          <w:bCs/>
          <w:kern w:val="0"/>
          <w:sz w:val="28"/>
          <w:szCs w:val="28"/>
        </w:rPr>
        <w:t>QC</w:t>
      </w:r>
      <w:r w:rsidR="0073588D" w:rsidRP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小组活动优秀推进者名单</w:t>
      </w:r>
    </w:p>
    <w:p w:rsidR="008A2F12" w:rsidRDefault="00761C9C" w:rsidP="007D0B61">
      <w:pPr>
        <w:spacing w:afterLines="50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A2F12">
        <w:rPr>
          <w:rFonts w:asciiTheme="minorEastAsia" w:hAnsiTheme="minorEastAsia" w:cs="宋体" w:hint="eastAsia"/>
          <w:kern w:val="0"/>
          <w:sz w:val="24"/>
          <w:szCs w:val="24"/>
        </w:rPr>
        <w:t>（排名不分先后）</w:t>
      </w:r>
    </w:p>
    <w:tbl>
      <w:tblPr>
        <w:tblStyle w:val="a5"/>
        <w:tblW w:w="8613" w:type="dxa"/>
        <w:tblLayout w:type="fixed"/>
        <w:tblLook w:val="04A0"/>
      </w:tblPr>
      <w:tblGrid>
        <w:gridCol w:w="1809"/>
        <w:gridCol w:w="6804"/>
      </w:tblGrid>
      <w:tr w:rsidR="0073588D" w:rsidTr="002D248C">
        <w:trPr>
          <w:trHeight w:val="454"/>
        </w:trPr>
        <w:tc>
          <w:tcPr>
            <w:tcW w:w="1809" w:type="dxa"/>
            <w:vAlign w:val="center"/>
          </w:tcPr>
          <w:p w:rsidR="0073588D" w:rsidRPr="0073588D" w:rsidRDefault="0073588D" w:rsidP="0073588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588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73588D" w:rsidRPr="0073588D" w:rsidRDefault="0073588D" w:rsidP="0073588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75C3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 w:rsidP="00852F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闫松川</w:t>
            </w:r>
          </w:p>
        </w:tc>
        <w:tc>
          <w:tcPr>
            <w:tcW w:w="6804" w:type="dxa"/>
            <w:vAlign w:val="center"/>
          </w:tcPr>
          <w:p w:rsidR="002D248C" w:rsidRPr="002A5BDC" w:rsidRDefault="002D248C" w:rsidP="00852F34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="007D0B61"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7D0B61">
              <w:rPr>
                <w:rFonts w:asciiTheme="minorEastAsia" w:hAnsiTheme="minorEastAsia" w:hint="eastAsia"/>
                <w:sz w:val="24"/>
                <w:szCs w:val="24"/>
              </w:rPr>
              <w:t>筑第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 w:rsidR="007D0B61"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局有限公司华东分公司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 w:rsidP="00BA1B2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刘海宝</w:t>
            </w:r>
          </w:p>
        </w:tc>
        <w:tc>
          <w:tcPr>
            <w:tcW w:w="6804" w:type="dxa"/>
            <w:vAlign w:val="center"/>
          </w:tcPr>
          <w:p w:rsidR="002D248C" w:rsidRPr="002A5BDC" w:rsidRDefault="002D248C" w:rsidP="00BA1B25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上海建工集团股份有限公司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周  刚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上海隧道工程股份有限公司建设管理部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陈炜军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上海市园林绿化行业协会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马秋生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中国建筑股份有限公司驻沪办建管处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甄方春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中国中铁股份有限公司驻沪建管处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高东成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中国铁建股份有限公司上海代表处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章剑果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袁晓波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江苏省人民政府驻沪办建管处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吴立新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浙江省人民政府驻沪办建管处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骏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上海市机械施工集团有限公司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朱成远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上海建工七建集团有限公司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潘溢波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上海建工七建集团有限公司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张静岚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上海建工七建集团有限公司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徐晓明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红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张淳劼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汪黎明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捷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上海建工五建集团有限公司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钟红光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上海煤气第一管线工程有限公司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戴劲松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上海煤气第一管线工程有限公司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冯一辉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潘志灏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上海同济建设有限公司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迥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舜元建设（集团）有限公司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冯永刚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上海中锦建设集团股份有限公司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孔祥荣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叶青荣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高昇伟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毅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姜伟军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徐永华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军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金寅锋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上海家树建筑工程有限公司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张滋业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上海宝冶集团有限公司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叶军惠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上海域邦建设集团有限公司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马宏良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上海星宇建设集团有限公司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沨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中建一局集团第一建筑有限公司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邹世荣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中国建筑第二工程局有限公司（沪）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强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中建二局第一建筑工程有限公司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洋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中建二局安装工程有限公司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黄文虎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中建三局集团有限公司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王明杰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中建三局集团有限公司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肖必建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丁齐国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孟海峰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中建东方装饰有限公司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梅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中建东方装饰有限公司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陈永昌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中建安装工程有限公司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罗琴丽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赵建春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中建安装工程有限公司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陈新喜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中国建筑第八工程局有限公司总承包公司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何世国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肖作金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栾晓木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陈为锡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中建八局第一建设有限公司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中建八局浙江建设有限公司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琦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上海中建八局装饰有限责任公司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赵德志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中国建筑第八工程局有限公司（土木）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鹏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中建八局第三建设有限公司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殷帅杰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中建八局第三建设有限公司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孟玲峰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伟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王文玲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李伟功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邢俊杰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陈景凯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中建八局第四建设有限公司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吉明军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中铁建工集团有限公司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何锁岩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中铁建工集团有限公司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叶震平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中铁上海工程局集团市政工程有限公司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胡海兵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中铁上海工程局集团建筑工程有限公司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万兴权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中铁上海工程局集团第一工程有限公司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佳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中铁上海工程局集团市政工程有限公司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叶鸿涛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中铁上海工程局集团第一工程有限公司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磊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中铁上海工程局集团第一工程有限公司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樊文华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中铁电气化局集团有限公司上海电气化工程分公司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花燕舟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中铁四局集团有限公司城市轨道交通工程分公司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赵先忠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中铁建设集团有限公司华东分公司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李太胜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中铁建设集团有限公司华东分公司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时少华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中铁十四局集团有限公司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艳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中铁十五局集团第二工程有限公司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郑书朝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中铁十六局集团有限公司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旭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中铁十七局集团有限公司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刘建华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进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中铁十九局集团有限公司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于红雨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中铁二十一局集团有限公司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黄国峰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中国铁建大桥工程局集团有限公司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翁华晶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顾华平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俊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中交第三航务工程局有限公司上海分公司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勇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中交第三航务工程局有限公司南京分公司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苏东燕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中交第三航务工程局有限公司宁波分公司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黄朋举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中交第三航务工程局有限公司江苏分公司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许志城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中交第三航务工程局有限公司厦门分公司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开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中交第三航务工程局有限公司兴安基公司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周菊芳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中交第三航务工程局有限公司交建分公司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卞飞亚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通州建总集团有限公司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周华俊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江苏省苏中建设集团股份有限公司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凯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江苏省建筑工程集团有限公司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飞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江苏江都建设集团有限公司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刘杨滔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龙信建设集团有限公司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朱均华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上海金安泰建筑安装工程有限公司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施浩席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江苏南通二建集团有限公司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松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江苏南通三建集团股份有限公司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陈元国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丁国东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鹏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中兴建设有限公司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立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浙江省建工集团有限责任公司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忠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中天建设集团有限公司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孙伯儒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浙江祥生建设工程有限公司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陈小明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浙江祥生建设工程有限公司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邵小东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浙江勤业建工集团有限公司</w:t>
            </w:r>
          </w:p>
        </w:tc>
      </w:tr>
      <w:tr w:rsidR="002D248C" w:rsidTr="002D248C">
        <w:trPr>
          <w:trHeight w:val="454"/>
        </w:trPr>
        <w:tc>
          <w:tcPr>
            <w:tcW w:w="1809" w:type="dxa"/>
            <w:vAlign w:val="center"/>
          </w:tcPr>
          <w:p w:rsidR="002D248C" w:rsidRPr="002A5BDC" w:rsidRDefault="002D24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王永潮</w:t>
            </w:r>
          </w:p>
        </w:tc>
        <w:tc>
          <w:tcPr>
            <w:tcW w:w="6804" w:type="dxa"/>
            <w:vAlign w:val="center"/>
          </w:tcPr>
          <w:p w:rsidR="002D248C" w:rsidRPr="002A5BDC" w:rsidRDefault="002D24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浙江宝业建设集团有限公司</w:t>
            </w:r>
          </w:p>
        </w:tc>
      </w:tr>
    </w:tbl>
    <w:p w:rsidR="00775C37" w:rsidRDefault="00775C37" w:rsidP="00761C9C">
      <w:pPr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775C37" w:rsidRPr="0073588D" w:rsidRDefault="00775C37" w:rsidP="00775C37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775C37" w:rsidRPr="0073588D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EB" w:rsidRDefault="000734EB" w:rsidP="008A2F12">
      <w:r>
        <w:separator/>
      </w:r>
    </w:p>
  </w:endnote>
  <w:endnote w:type="continuationSeparator" w:id="1">
    <w:p w:rsidR="000734EB" w:rsidRDefault="000734EB" w:rsidP="008A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EB" w:rsidRDefault="000734EB" w:rsidP="008A2F12">
      <w:r>
        <w:separator/>
      </w:r>
    </w:p>
  </w:footnote>
  <w:footnote w:type="continuationSeparator" w:id="1">
    <w:p w:rsidR="000734EB" w:rsidRDefault="000734EB" w:rsidP="008A2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12"/>
    <w:rsid w:val="0000498B"/>
    <w:rsid w:val="000734EB"/>
    <w:rsid w:val="0023366B"/>
    <w:rsid w:val="002A5BDC"/>
    <w:rsid w:val="002D248C"/>
    <w:rsid w:val="003A0C60"/>
    <w:rsid w:val="004853C8"/>
    <w:rsid w:val="005F2734"/>
    <w:rsid w:val="0073588D"/>
    <w:rsid w:val="00761C9C"/>
    <w:rsid w:val="00775C37"/>
    <w:rsid w:val="007D0B61"/>
    <w:rsid w:val="008258A3"/>
    <w:rsid w:val="00841A7C"/>
    <w:rsid w:val="00851028"/>
    <w:rsid w:val="008A2F12"/>
    <w:rsid w:val="008F4F6A"/>
    <w:rsid w:val="00966656"/>
    <w:rsid w:val="00997E4A"/>
    <w:rsid w:val="00BB19D8"/>
    <w:rsid w:val="00C0630F"/>
    <w:rsid w:val="00D37E02"/>
    <w:rsid w:val="00DA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F32A-7706-4BC7-8B45-83205A66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338</Words>
  <Characters>1929</Characters>
  <Application>Microsoft Office Word</Application>
  <DocSecurity>0</DocSecurity>
  <Lines>16</Lines>
  <Paragraphs>4</Paragraphs>
  <ScaleCrop>false</ScaleCrop>
  <Company>微软中国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2017-04-28T07:47:00Z</dcterms:created>
  <dcterms:modified xsi:type="dcterms:W3CDTF">2017-05-02T05:04:00Z</dcterms:modified>
</cp:coreProperties>
</file>