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BBF" w:rsidRDefault="00341B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附件一：</w:t>
      </w:r>
    </w:p>
    <w:p w:rsidR="00341BBF" w:rsidRDefault="00341BBF"/>
    <w:tbl>
      <w:tblPr>
        <w:tblW w:w="8380" w:type="dxa"/>
        <w:tblInd w:w="93" w:type="dxa"/>
        <w:tblLayout w:type="fixed"/>
        <w:tblLook w:val="00A0"/>
      </w:tblPr>
      <w:tblGrid>
        <w:gridCol w:w="880"/>
        <w:gridCol w:w="2080"/>
        <w:gridCol w:w="5420"/>
      </w:tblGrid>
      <w:tr w:rsidR="00341BBF">
        <w:trPr>
          <w:trHeight w:val="585"/>
        </w:trPr>
        <w:tc>
          <w:tcPr>
            <w:tcW w:w="8380" w:type="dxa"/>
            <w:gridSpan w:val="3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年上海市工程建设质量管理优秀推进者名单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（排名不分先后）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企　业　名　称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刘海宝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上海建工集团股份有限公司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刚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上海城建（集团）公司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吴立新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浙江省人民政府驻沪办建管处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袁晓波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江苏省人民政府驻沪办建管处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高东城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中国铁建股份有限公司上海代表处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闫松川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中国建设工程股份有限公司驻沪建管处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潘元巍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中国铁路工程总公司驻沪建管处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章剑果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中交第三航务工程局有限公司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陈炜军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上海市园林绿化行业协会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猛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上海建工四建集团有限公司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许崇伟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王敬凡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上海煤气第二管线工程公司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赵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张胜卫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上海煤气第一管线工程有限公司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蒋文斌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上海浦江桥隧高速公路管理有限公司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鸿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朱海良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倪志根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上海城建（集团）公司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郁星星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上海耀绿园林工程有限公司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王峰斌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上海星宇建设集</w:t>
            </w: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叶军惠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上海域邦建设工程有限公司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匡礼毅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五冶集团上海有限公司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周明良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上海南汇建工建设（集团）有限公司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祝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平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龙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魏西川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雷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王勤虎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中建三局东方装饰设计工程有限公司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陈明东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中建三局东方装饰设计工程有限公司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中国建筑第二工程局有限公司（沪）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周军艳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中建七局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涛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上海中建八局装饰有限责任公司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杨士杰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中国建筑第八工程局有限公司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庄文福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童小飞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三航兴安基建筑工程有限公司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邓永驰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中铁上海工程局集团市政工程有限公司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吉明军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魏甲儒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中铁十一局集团有限公司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唐义彬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中铁十五局集团有限公司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邓凌青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中铁建设集团有限公司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王广政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中国铁建上海代表处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43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单永华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浙江省地矿建设有限公司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44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江苏南通二建集团有限公司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45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童</w:t>
            </w: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江苏江都建设集团有限公司</w:t>
            </w:r>
          </w:p>
        </w:tc>
      </w:tr>
      <w:tr w:rsidR="00341BBF">
        <w:trPr>
          <w:trHeight w:val="585"/>
        </w:trPr>
        <w:tc>
          <w:tcPr>
            <w:tcW w:w="8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  <w:t>46</w:t>
            </w:r>
          </w:p>
        </w:tc>
        <w:tc>
          <w:tcPr>
            <w:tcW w:w="2080" w:type="dxa"/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正</w:t>
            </w:r>
          </w:p>
        </w:tc>
        <w:tc>
          <w:tcPr>
            <w:tcW w:w="5420" w:type="dxa"/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浙江宝业建设集团有限公司</w:t>
            </w:r>
          </w:p>
        </w:tc>
      </w:tr>
    </w:tbl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tbl>
      <w:tblPr>
        <w:tblW w:w="8520" w:type="dxa"/>
        <w:tblInd w:w="93" w:type="dxa"/>
        <w:tblLayout w:type="fixed"/>
        <w:tblLook w:val="00A0"/>
      </w:tblPr>
      <w:tblGrid>
        <w:gridCol w:w="1240"/>
        <w:gridCol w:w="2280"/>
        <w:gridCol w:w="5000"/>
      </w:tblGrid>
      <w:tr w:rsidR="00341BBF">
        <w:trPr>
          <w:trHeight w:val="885"/>
        </w:trPr>
        <w:tc>
          <w:tcPr>
            <w:tcW w:w="85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附件二：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年上海市工程建设质量管理优秀经理人名单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（排名不分先后）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 w:rsidP="00341BBF">
            <w:pPr>
              <w:widowControl/>
              <w:ind w:firstLineChars="245" w:firstLine="3168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企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称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陈定邦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张文宝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上海煤气第一管线工程有限公司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李积农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上海煤气第一管线工程有限公司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孙永敏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上海煤气第二管线工程公司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韩大明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上海浦江桥隧高速公路管理有限公司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杨晓峰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上海城建置业发展有限公司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李章林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钱春辉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刘丽平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上海浦江桥隧隧道管理有限公司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陆炯艺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熊根泉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上海建工四建集团有限公司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景江初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上海耀绿园林工程有限公司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朱云鵾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上海广厦（集团）有限公司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夏方良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上海星宇建设集团有限公司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朱立君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上海域邦建设工程有限公司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陈志良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上海域邦建设工程有限公司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孙国炳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上海域邦建设工程有限公司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许书贤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五冶集团上海有限公司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云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上海南汇建工建设（集团）有限公司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刘万兰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上海申通地铁集团有限公司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丁利红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鹏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杨继东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中国华西企业股份有限公司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亮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翟勇俊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刘计红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潘文涛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赵元山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梅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中建三局东方装饰设计工程有限公司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肖必建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中建七局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戴忠翠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上海中建八局装饰有限责任公司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中国建筑第八工程局有限公司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鑫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中建四局第六建筑工程有限公司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杨立文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中铁上海工程局集团市政工程有限公司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倪峰峰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吴金洋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李文广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中铁十八局集团第五工程有限公司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葛景春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中国铁建大桥工程局集团有限公司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峰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中铁十一局集团有限公司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邱红卫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中铁十五局集团有限公司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中铁建设集团有限公司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陈家应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浙江省地矿建设有限公司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施凯明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江苏南通二建集团有限公司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陈冒权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江苏南通六建建设集团有限公司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斌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江苏江都建设集团有限公司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豪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江苏江都建设集团有限公司</w:t>
            </w:r>
          </w:p>
        </w:tc>
      </w:tr>
      <w:tr w:rsidR="00341BBF">
        <w:trPr>
          <w:trHeight w:val="690"/>
        </w:trPr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金鸿川</w:t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浙江宝业建设集团有限公司</w:t>
            </w:r>
          </w:p>
        </w:tc>
      </w:tr>
    </w:tbl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/>
    <w:p w:rsidR="00341BBF" w:rsidRDefault="00341BBF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附件三：</w:t>
      </w:r>
    </w:p>
    <w:tbl>
      <w:tblPr>
        <w:tblW w:w="9100" w:type="dxa"/>
        <w:tblInd w:w="93" w:type="dxa"/>
        <w:tblLayout w:type="fixed"/>
        <w:tblLook w:val="00A0"/>
      </w:tblPr>
      <w:tblGrid>
        <w:gridCol w:w="1180"/>
        <w:gridCol w:w="2440"/>
        <w:gridCol w:w="5480"/>
      </w:tblGrid>
      <w:tr w:rsidR="00341BBF">
        <w:trPr>
          <w:trHeight w:val="600"/>
        </w:trPr>
        <w:tc>
          <w:tcPr>
            <w:tcW w:w="910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36"/>
                <w:szCs w:val="36"/>
              </w:rPr>
              <w:t>2014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36"/>
                <w:szCs w:val="36"/>
              </w:rPr>
              <w:t>年上海市工程建设质量能手名单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（排名不分先后）</w:t>
            </w:r>
          </w:p>
          <w:p w:rsidR="00341BBF" w:rsidRDefault="00341BBF">
            <w:pPr>
              <w:widowControl/>
              <w:jc w:val="center"/>
              <w:rPr>
                <w:rFonts w:ascii="宋体" w:cs="宋体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 w:rsidP="00341BBF">
            <w:pPr>
              <w:widowControl/>
              <w:ind w:firstLineChars="245" w:firstLine="31680"/>
              <w:rPr>
                <w:rFonts w:ascii="宋体" w:cs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企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业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名</w:t>
            </w:r>
            <w:r>
              <w:rPr>
                <w:rFonts w:ascii="宋体" w:hAnsi="宋体" w:cs="宋体"/>
                <w:b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称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胡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晨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周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波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瞿燕军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上海建工二建集团有限公司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曹中海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上海建工四建集团有限公司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孙云祥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上海建工四建集团有限公司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金鸣浩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上海建工四建集团有限公司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骏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上海建工四建集团有限公司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严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上海市机械施工集团有限公司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丁俭强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上海市机械施工集团有限公司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顾兵兵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上海市机械施工集团有限公司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袁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飞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上海市机械施工集团有限公司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乐新宝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杨祖辉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上海市安装工程集团有限公司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沈倍敏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上海建工五建集团有限公司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钱勇庄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上海煤气第二管线工程公司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姜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谢凯南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马敬豹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张嘉泉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沈星晨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孙振杰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帅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上海公路桥梁（集团）有限公司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郑振峰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上海煤气第一管线工程有限公司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朱长清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上海煤气第一管线工程有限公司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张晓栋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上海浦江桥隧高速公路管理有限公司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钱伟磊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上海城建置业发展有限公司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曹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骥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刘理刚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敏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万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洋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上海隧道工程股份有限公司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秦大伟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上海城建市政工程（集团）有限公司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蒋维龙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上海城建市政工程（集团）有限公司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郑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臻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上海城建市政工程（集团）有限公司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赵仲方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上海耀绿园林工程有限公司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慧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上海广厦（集团）有限公司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徐水茂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上海星宇建设集团有限公司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徐建中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上海域邦建设工程有限公司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39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陈绍兴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上海域邦建设工程有限公司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五冶集团上海有限公司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钱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上海南汇建工建设（集团）有限公司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朱伟民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中船第九设计研究院工程有限公司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朱伟华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中船第九设计研究院工程有限公司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宣庐峻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中船第九设计研究院工程有限公司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钮忠明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王旭东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唐国胜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沈桂秀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上海市隧道工程轨道交通设计研究院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49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赵思豫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上海浦东国际机场建设工程检测有限公司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麦美玲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上海浦东国际机场建设工程检测有限公司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徐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辉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上海闵富建筑工程有限公司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张汉忠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江伟龙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陈章军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中国建筑股份有限公司（上海）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王振华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闻雅兰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中建三局装饰有限公司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伟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中建钢构有限公司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谢先良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中建钢构有限公司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缪亚东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夏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宁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戴林宏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中建安装工程有限公司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刘风城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中建三局东方装饰设计工程有限公司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马凤龙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中国建筑第二工程局有限公司（沪）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旭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中建七局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(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>)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李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威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中建五局工业设备安装有限公司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勇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上海中建八局装饰有限责任公司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胡忠轩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倪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军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莫日雄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陈月娇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中交三航局第二工程有限公司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杨阿勤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三航兴安基建筑工程有限公司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陈兰菊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三航兴安基建筑工程有限公司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笵宜华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三航兴安基建筑工程有限公司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叶震平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中铁上海工程局集团市政工程有限公司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董晓青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刘运动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勇跃山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翔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79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单祝建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中铁建工集团有限公司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80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唐龙军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中铁十五局集团有限公司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81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邵安强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中铁二十二局集团电气化工程有限公司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82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陆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磊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中铁建设集团有限公司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83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刘建华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中铁十八局集团第五工程有限公司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84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张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洁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浙江省地矿建设有限公司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85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金叶辉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江苏南通二建集团有限公司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86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史国才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南通市达欣工程股份有限公司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87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黄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钰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南通市达欣工程股份有限公司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88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王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昕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南通市达欣工程股份有限公司</w:t>
            </w:r>
          </w:p>
        </w:tc>
      </w:tr>
      <w:tr w:rsidR="00341BBF">
        <w:trPr>
          <w:trHeight w:val="600"/>
        </w:trPr>
        <w:tc>
          <w:tcPr>
            <w:tcW w:w="11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89</w:t>
            </w:r>
          </w:p>
        </w:tc>
        <w:tc>
          <w:tcPr>
            <w:tcW w:w="244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center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郦华祥</w:t>
            </w:r>
          </w:p>
        </w:tc>
        <w:tc>
          <w:tcPr>
            <w:tcW w:w="5480" w:type="dxa"/>
            <w:tcBorders>
              <w:top w:val="nil"/>
            </w:tcBorders>
            <w:vAlign w:val="center"/>
          </w:tcPr>
          <w:p w:rsidR="00341BBF" w:rsidRDefault="00341BBF">
            <w:pPr>
              <w:widowControl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浙江宝业建设集团有限公司</w:t>
            </w:r>
          </w:p>
        </w:tc>
      </w:tr>
    </w:tbl>
    <w:p w:rsidR="00341BBF" w:rsidRDefault="00341BBF"/>
    <w:p w:rsidR="00341BBF" w:rsidRDefault="00341BBF"/>
    <w:sectPr w:rsidR="00341BBF" w:rsidSect="00F85B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0DA"/>
    <w:rsid w:val="00015917"/>
    <w:rsid w:val="00021A0F"/>
    <w:rsid w:val="000272F7"/>
    <w:rsid w:val="000305F1"/>
    <w:rsid w:val="0003505D"/>
    <w:rsid w:val="0004378F"/>
    <w:rsid w:val="00057FED"/>
    <w:rsid w:val="00062902"/>
    <w:rsid w:val="000949F5"/>
    <w:rsid w:val="00096F59"/>
    <w:rsid w:val="000A06E5"/>
    <w:rsid w:val="000A15A3"/>
    <w:rsid w:val="000A448A"/>
    <w:rsid w:val="000B4DA9"/>
    <w:rsid w:val="000B7BBB"/>
    <w:rsid w:val="000D04BB"/>
    <w:rsid w:val="000E0E2D"/>
    <w:rsid w:val="000E4EB5"/>
    <w:rsid w:val="000E64FF"/>
    <w:rsid w:val="001034F4"/>
    <w:rsid w:val="001133A0"/>
    <w:rsid w:val="001143AE"/>
    <w:rsid w:val="00120010"/>
    <w:rsid w:val="00125114"/>
    <w:rsid w:val="001277AD"/>
    <w:rsid w:val="0013168D"/>
    <w:rsid w:val="00136276"/>
    <w:rsid w:val="00137C2B"/>
    <w:rsid w:val="00155F8A"/>
    <w:rsid w:val="00163FFE"/>
    <w:rsid w:val="001705B6"/>
    <w:rsid w:val="00172CBF"/>
    <w:rsid w:val="0017747D"/>
    <w:rsid w:val="0019459E"/>
    <w:rsid w:val="00194BFC"/>
    <w:rsid w:val="001954C3"/>
    <w:rsid w:val="00196922"/>
    <w:rsid w:val="00196927"/>
    <w:rsid w:val="001A2FFE"/>
    <w:rsid w:val="001B14D2"/>
    <w:rsid w:val="001B1506"/>
    <w:rsid w:val="001C0108"/>
    <w:rsid w:val="001C244C"/>
    <w:rsid w:val="001C25F2"/>
    <w:rsid w:val="001D42AF"/>
    <w:rsid w:val="001D6F5B"/>
    <w:rsid w:val="001D707B"/>
    <w:rsid w:val="001E24D8"/>
    <w:rsid w:val="001F60B3"/>
    <w:rsid w:val="002127DC"/>
    <w:rsid w:val="002130A8"/>
    <w:rsid w:val="002148C1"/>
    <w:rsid w:val="002150DA"/>
    <w:rsid w:val="00223BE5"/>
    <w:rsid w:val="0022715E"/>
    <w:rsid w:val="00231E76"/>
    <w:rsid w:val="00231EAF"/>
    <w:rsid w:val="002357DE"/>
    <w:rsid w:val="00236888"/>
    <w:rsid w:val="00236E32"/>
    <w:rsid w:val="002452A2"/>
    <w:rsid w:val="00251F29"/>
    <w:rsid w:val="00257F79"/>
    <w:rsid w:val="002608C6"/>
    <w:rsid w:val="00266B70"/>
    <w:rsid w:val="002779BE"/>
    <w:rsid w:val="002824B8"/>
    <w:rsid w:val="00283EBB"/>
    <w:rsid w:val="002900B7"/>
    <w:rsid w:val="00290229"/>
    <w:rsid w:val="002A12B3"/>
    <w:rsid w:val="002A718C"/>
    <w:rsid w:val="002B0589"/>
    <w:rsid w:val="002B212F"/>
    <w:rsid w:val="002B6A0F"/>
    <w:rsid w:val="002B72C6"/>
    <w:rsid w:val="002C317F"/>
    <w:rsid w:val="002C4206"/>
    <w:rsid w:val="002C42F1"/>
    <w:rsid w:val="002C7F34"/>
    <w:rsid w:val="002D4FF8"/>
    <w:rsid w:val="003113AE"/>
    <w:rsid w:val="00314876"/>
    <w:rsid w:val="00316EA2"/>
    <w:rsid w:val="003176DB"/>
    <w:rsid w:val="00323A72"/>
    <w:rsid w:val="003252B9"/>
    <w:rsid w:val="003317E2"/>
    <w:rsid w:val="0033720E"/>
    <w:rsid w:val="003378F4"/>
    <w:rsid w:val="00341498"/>
    <w:rsid w:val="00341BBF"/>
    <w:rsid w:val="003436CC"/>
    <w:rsid w:val="00355E71"/>
    <w:rsid w:val="00357C7C"/>
    <w:rsid w:val="00361B03"/>
    <w:rsid w:val="00365DE5"/>
    <w:rsid w:val="003753EA"/>
    <w:rsid w:val="003829D1"/>
    <w:rsid w:val="00383408"/>
    <w:rsid w:val="00397AA2"/>
    <w:rsid w:val="003A0B0C"/>
    <w:rsid w:val="003A7258"/>
    <w:rsid w:val="003B1082"/>
    <w:rsid w:val="003B1BEB"/>
    <w:rsid w:val="003B3036"/>
    <w:rsid w:val="003B5024"/>
    <w:rsid w:val="003B530D"/>
    <w:rsid w:val="003C0FB1"/>
    <w:rsid w:val="003D068A"/>
    <w:rsid w:val="003D7975"/>
    <w:rsid w:val="003E0398"/>
    <w:rsid w:val="003E24FD"/>
    <w:rsid w:val="003F3A7B"/>
    <w:rsid w:val="003F49E9"/>
    <w:rsid w:val="003F4BFF"/>
    <w:rsid w:val="003F560A"/>
    <w:rsid w:val="004001F8"/>
    <w:rsid w:val="0040664D"/>
    <w:rsid w:val="0041063D"/>
    <w:rsid w:val="004132E5"/>
    <w:rsid w:val="00414586"/>
    <w:rsid w:val="004325A3"/>
    <w:rsid w:val="00433D0A"/>
    <w:rsid w:val="00441207"/>
    <w:rsid w:val="00441B7D"/>
    <w:rsid w:val="004472BB"/>
    <w:rsid w:val="00447DC4"/>
    <w:rsid w:val="00457415"/>
    <w:rsid w:val="0046029C"/>
    <w:rsid w:val="0047074C"/>
    <w:rsid w:val="00471F02"/>
    <w:rsid w:val="00474678"/>
    <w:rsid w:val="004769BB"/>
    <w:rsid w:val="00481570"/>
    <w:rsid w:val="00484D94"/>
    <w:rsid w:val="0049160D"/>
    <w:rsid w:val="004A06C4"/>
    <w:rsid w:val="004A353B"/>
    <w:rsid w:val="004B463F"/>
    <w:rsid w:val="004C3AF1"/>
    <w:rsid w:val="004C5659"/>
    <w:rsid w:val="004D356B"/>
    <w:rsid w:val="004D3A16"/>
    <w:rsid w:val="004D6630"/>
    <w:rsid w:val="004E0AC7"/>
    <w:rsid w:val="004E56C4"/>
    <w:rsid w:val="004E7F27"/>
    <w:rsid w:val="004F061A"/>
    <w:rsid w:val="004F40D0"/>
    <w:rsid w:val="004F5B83"/>
    <w:rsid w:val="004F6D25"/>
    <w:rsid w:val="0050471A"/>
    <w:rsid w:val="0051314E"/>
    <w:rsid w:val="0051536D"/>
    <w:rsid w:val="00520B4E"/>
    <w:rsid w:val="00521034"/>
    <w:rsid w:val="00542A42"/>
    <w:rsid w:val="00542C85"/>
    <w:rsid w:val="00546E9D"/>
    <w:rsid w:val="00552922"/>
    <w:rsid w:val="00555D15"/>
    <w:rsid w:val="00562507"/>
    <w:rsid w:val="00565BB3"/>
    <w:rsid w:val="0058401C"/>
    <w:rsid w:val="00593E5E"/>
    <w:rsid w:val="00597A46"/>
    <w:rsid w:val="00597D99"/>
    <w:rsid w:val="005A2A09"/>
    <w:rsid w:val="005A691A"/>
    <w:rsid w:val="005B286F"/>
    <w:rsid w:val="005B3AC6"/>
    <w:rsid w:val="005B61A8"/>
    <w:rsid w:val="005B73C0"/>
    <w:rsid w:val="005D0755"/>
    <w:rsid w:val="005D2B02"/>
    <w:rsid w:val="005D7FD1"/>
    <w:rsid w:val="005F2D1A"/>
    <w:rsid w:val="005F4286"/>
    <w:rsid w:val="005F44DA"/>
    <w:rsid w:val="005F7D4D"/>
    <w:rsid w:val="006005B0"/>
    <w:rsid w:val="00603E7B"/>
    <w:rsid w:val="00605E68"/>
    <w:rsid w:val="00617642"/>
    <w:rsid w:val="00617E12"/>
    <w:rsid w:val="00624390"/>
    <w:rsid w:val="00627F4B"/>
    <w:rsid w:val="00637FB4"/>
    <w:rsid w:val="00642281"/>
    <w:rsid w:val="00643158"/>
    <w:rsid w:val="00643716"/>
    <w:rsid w:val="00645D03"/>
    <w:rsid w:val="00647167"/>
    <w:rsid w:val="00647F1B"/>
    <w:rsid w:val="006503F8"/>
    <w:rsid w:val="00652494"/>
    <w:rsid w:val="006533AC"/>
    <w:rsid w:val="006622F8"/>
    <w:rsid w:val="00663E7F"/>
    <w:rsid w:val="00670019"/>
    <w:rsid w:val="0067194F"/>
    <w:rsid w:val="00671AF4"/>
    <w:rsid w:val="00680854"/>
    <w:rsid w:val="00681574"/>
    <w:rsid w:val="00692615"/>
    <w:rsid w:val="00694B58"/>
    <w:rsid w:val="00694C16"/>
    <w:rsid w:val="006956B2"/>
    <w:rsid w:val="00697E44"/>
    <w:rsid w:val="006A4015"/>
    <w:rsid w:val="006B2E2D"/>
    <w:rsid w:val="006C0388"/>
    <w:rsid w:val="006D047B"/>
    <w:rsid w:val="006D6162"/>
    <w:rsid w:val="006D6D98"/>
    <w:rsid w:val="006E2110"/>
    <w:rsid w:val="006E78D9"/>
    <w:rsid w:val="006F19AA"/>
    <w:rsid w:val="00702D3A"/>
    <w:rsid w:val="007146C8"/>
    <w:rsid w:val="00717350"/>
    <w:rsid w:val="00717AC7"/>
    <w:rsid w:val="00730450"/>
    <w:rsid w:val="00737BCF"/>
    <w:rsid w:val="0076396D"/>
    <w:rsid w:val="00765C51"/>
    <w:rsid w:val="00766BBA"/>
    <w:rsid w:val="007727F1"/>
    <w:rsid w:val="007736DD"/>
    <w:rsid w:val="00775084"/>
    <w:rsid w:val="00777B9D"/>
    <w:rsid w:val="00777F83"/>
    <w:rsid w:val="00797596"/>
    <w:rsid w:val="007A05CE"/>
    <w:rsid w:val="007A0B04"/>
    <w:rsid w:val="007A1251"/>
    <w:rsid w:val="007A5C21"/>
    <w:rsid w:val="007B058C"/>
    <w:rsid w:val="007B3D4B"/>
    <w:rsid w:val="007C34E0"/>
    <w:rsid w:val="007C6E12"/>
    <w:rsid w:val="007D0BC0"/>
    <w:rsid w:val="007E1F5E"/>
    <w:rsid w:val="007E65B6"/>
    <w:rsid w:val="008022C9"/>
    <w:rsid w:val="00804DBD"/>
    <w:rsid w:val="00805B62"/>
    <w:rsid w:val="008071D5"/>
    <w:rsid w:val="008073AF"/>
    <w:rsid w:val="008118DF"/>
    <w:rsid w:val="008340EC"/>
    <w:rsid w:val="00834CF8"/>
    <w:rsid w:val="00837E97"/>
    <w:rsid w:val="00840BFB"/>
    <w:rsid w:val="00842EAA"/>
    <w:rsid w:val="0084429A"/>
    <w:rsid w:val="0086267E"/>
    <w:rsid w:val="008629FF"/>
    <w:rsid w:val="008652D7"/>
    <w:rsid w:val="008653FD"/>
    <w:rsid w:val="008771DC"/>
    <w:rsid w:val="0087737B"/>
    <w:rsid w:val="008832F5"/>
    <w:rsid w:val="008842C6"/>
    <w:rsid w:val="00887285"/>
    <w:rsid w:val="00887964"/>
    <w:rsid w:val="008A2193"/>
    <w:rsid w:val="008B101F"/>
    <w:rsid w:val="008B4373"/>
    <w:rsid w:val="008B4A9E"/>
    <w:rsid w:val="008B74EF"/>
    <w:rsid w:val="008C06D0"/>
    <w:rsid w:val="008C63A8"/>
    <w:rsid w:val="008D37E4"/>
    <w:rsid w:val="008D7EB0"/>
    <w:rsid w:val="008E789A"/>
    <w:rsid w:val="008E7C45"/>
    <w:rsid w:val="00901DFC"/>
    <w:rsid w:val="00903AEE"/>
    <w:rsid w:val="0091012B"/>
    <w:rsid w:val="00911C6E"/>
    <w:rsid w:val="00916100"/>
    <w:rsid w:val="0091709D"/>
    <w:rsid w:val="009212AC"/>
    <w:rsid w:val="00922EF3"/>
    <w:rsid w:val="00924AEB"/>
    <w:rsid w:val="009309B6"/>
    <w:rsid w:val="00930C75"/>
    <w:rsid w:val="00932EB4"/>
    <w:rsid w:val="00935B0B"/>
    <w:rsid w:val="00950D31"/>
    <w:rsid w:val="00951073"/>
    <w:rsid w:val="00966445"/>
    <w:rsid w:val="00975EA4"/>
    <w:rsid w:val="0099475C"/>
    <w:rsid w:val="00995DF3"/>
    <w:rsid w:val="009A2D6E"/>
    <w:rsid w:val="009A2DE8"/>
    <w:rsid w:val="009A61BD"/>
    <w:rsid w:val="009C32CB"/>
    <w:rsid w:val="009C4AFE"/>
    <w:rsid w:val="009C74EF"/>
    <w:rsid w:val="009C7C31"/>
    <w:rsid w:val="009D7A7F"/>
    <w:rsid w:val="009E72F8"/>
    <w:rsid w:val="00A01018"/>
    <w:rsid w:val="00A0234C"/>
    <w:rsid w:val="00A063A1"/>
    <w:rsid w:val="00A07487"/>
    <w:rsid w:val="00A1614B"/>
    <w:rsid w:val="00A17870"/>
    <w:rsid w:val="00A20248"/>
    <w:rsid w:val="00A21A8A"/>
    <w:rsid w:val="00A230CA"/>
    <w:rsid w:val="00A2636E"/>
    <w:rsid w:val="00A31D8A"/>
    <w:rsid w:val="00A40CEB"/>
    <w:rsid w:val="00A512F1"/>
    <w:rsid w:val="00A524EC"/>
    <w:rsid w:val="00A570E0"/>
    <w:rsid w:val="00A6470C"/>
    <w:rsid w:val="00A74032"/>
    <w:rsid w:val="00A9001B"/>
    <w:rsid w:val="00A901F7"/>
    <w:rsid w:val="00A91A2A"/>
    <w:rsid w:val="00A9522A"/>
    <w:rsid w:val="00AB11CA"/>
    <w:rsid w:val="00AB18DE"/>
    <w:rsid w:val="00AB4029"/>
    <w:rsid w:val="00AB65D6"/>
    <w:rsid w:val="00AC6CEB"/>
    <w:rsid w:val="00AD5907"/>
    <w:rsid w:val="00AE5FED"/>
    <w:rsid w:val="00AF7D9B"/>
    <w:rsid w:val="00B04341"/>
    <w:rsid w:val="00B05C87"/>
    <w:rsid w:val="00B05D45"/>
    <w:rsid w:val="00B05EE0"/>
    <w:rsid w:val="00B14EAA"/>
    <w:rsid w:val="00B21CEE"/>
    <w:rsid w:val="00B2204C"/>
    <w:rsid w:val="00B34BB3"/>
    <w:rsid w:val="00B433AB"/>
    <w:rsid w:val="00B511B0"/>
    <w:rsid w:val="00B51C43"/>
    <w:rsid w:val="00B66A3B"/>
    <w:rsid w:val="00B70012"/>
    <w:rsid w:val="00B71091"/>
    <w:rsid w:val="00B71CC8"/>
    <w:rsid w:val="00B80FF6"/>
    <w:rsid w:val="00BB281D"/>
    <w:rsid w:val="00BC3F11"/>
    <w:rsid w:val="00BD1B4D"/>
    <w:rsid w:val="00BD7E96"/>
    <w:rsid w:val="00BE349B"/>
    <w:rsid w:val="00BE7F3C"/>
    <w:rsid w:val="00BF09CA"/>
    <w:rsid w:val="00BF2F33"/>
    <w:rsid w:val="00BF3535"/>
    <w:rsid w:val="00BF5843"/>
    <w:rsid w:val="00BF7977"/>
    <w:rsid w:val="00BF7D41"/>
    <w:rsid w:val="00C00B45"/>
    <w:rsid w:val="00C02A95"/>
    <w:rsid w:val="00C14587"/>
    <w:rsid w:val="00C15D2E"/>
    <w:rsid w:val="00C179C3"/>
    <w:rsid w:val="00C3037E"/>
    <w:rsid w:val="00C30B9D"/>
    <w:rsid w:val="00C3227B"/>
    <w:rsid w:val="00C34636"/>
    <w:rsid w:val="00C447B1"/>
    <w:rsid w:val="00C45D13"/>
    <w:rsid w:val="00C6739B"/>
    <w:rsid w:val="00C704B9"/>
    <w:rsid w:val="00C8338E"/>
    <w:rsid w:val="00C84C33"/>
    <w:rsid w:val="00CA1E97"/>
    <w:rsid w:val="00CA2F51"/>
    <w:rsid w:val="00CA3457"/>
    <w:rsid w:val="00CB2709"/>
    <w:rsid w:val="00CC531C"/>
    <w:rsid w:val="00CC54CF"/>
    <w:rsid w:val="00CC687D"/>
    <w:rsid w:val="00CD0C1F"/>
    <w:rsid w:val="00CD4180"/>
    <w:rsid w:val="00CD4B91"/>
    <w:rsid w:val="00CE694E"/>
    <w:rsid w:val="00CE6C5C"/>
    <w:rsid w:val="00CF2D40"/>
    <w:rsid w:val="00CF3FAC"/>
    <w:rsid w:val="00CF6E27"/>
    <w:rsid w:val="00D03404"/>
    <w:rsid w:val="00D11BF9"/>
    <w:rsid w:val="00D13D92"/>
    <w:rsid w:val="00D13E63"/>
    <w:rsid w:val="00D146E5"/>
    <w:rsid w:val="00D3449B"/>
    <w:rsid w:val="00D52EF3"/>
    <w:rsid w:val="00D55447"/>
    <w:rsid w:val="00D607F7"/>
    <w:rsid w:val="00D62DB2"/>
    <w:rsid w:val="00D65B10"/>
    <w:rsid w:val="00D72D42"/>
    <w:rsid w:val="00D80F77"/>
    <w:rsid w:val="00D814A5"/>
    <w:rsid w:val="00D82F7D"/>
    <w:rsid w:val="00D8462B"/>
    <w:rsid w:val="00D86AE2"/>
    <w:rsid w:val="00D95B9B"/>
    <w:rsid w:val="00DA1E6A"/>
    <w:rsid w:val="00DA74AF"/>
    <w:rsid w:val="00DB1799"/>
    <w:rsid w:val="00DC4997"/>
    <w:rsid w:val="00DC63CF"/>
    <w:rsid w:val="00DC6AEE"/>
    <w:rsid w:val="00DC7914"/>
    <w:rsid w:val="00DD0842"/>
    <w:rsid w:val="00DD0E15"/>
    <w:rsid w:val="00DD2071"/>
    <w:rsid w:val="00DD6DCC"/>
    <w:rsid w:val="00DE43FC"/>
    <w:rsid w:val="00DF100B"/>
    <w:rsid w:val="00DF3FA7"/>
    <w:rsid w:val="00E305A8"/>
    <w:rsid w:val="00E44F0F"/>
    <w:rsid w:val="00E56357"/>
    <w:rsid w:val="00E573DA"/>
    <w:rsid w:val="00E60BB3"/>
    <w:rsid w:val="00E6328B"/>
    <w:rsid w:val="00E64913"/>
    <w:rsid w:val="00E73DAB"/>
    <w:rsid w:val="00E778CF"/>
    <w:rsid w:val="00E859E0"/>
    <w:rsid w:val="00E92066"/>
    <w:rsid w:val="00E9313C"/>
    <w:rsid w:val="00EA4A91"/>
    <w:rsid w:val="00EA4FEE"/>
    <w:rsid w:val="00EB1F21"/>
    <w:rsid w:val="00EC0B98"/>
    <w:rsid w:val="00EC0D4D"/>
    <w:rsid w:val="00EC1711"/>
    <w:rsid w:val="00EC3E41"/>
    <w:rsid w:val="00EC426B"/>
    <w:rsid w:val="00EC56DE"/>
    <w:rsid w:val="00EE26C0"/>
    <w:rsid w:val="00EE7993"/>
    <w:rsid w:val="00EF0D86"/>
    <w:rsid w:val="00EF2AEF"/>
    <w:rsid w:val="00EF56F5"/>
    <w:rsid w:val="00EF5F9C"/>
    <w:rsid w:val="00F115FE"/>
    <w:rsid w:val="00F16476"/>
    <w:rsid w:val="00F26503"/>
    <w:rsid w:val="00F319E1"/>
    <w:rsid w:val="00F32406"/>
    <w:rsid w:val="00F33023"/>
    <w:rsid w:val="00F36C25"/>
    <w:rsid w:val="00F41F74"/>
    <w:rsid w:val="00F42F75"/>
    <w:rsid w:val="00F43486"/>
    <w:rsid w:val="00F452D2"/>
    <w:rsid w:val="00F464C1"/>
    <w:rsid w:val="00F63298"/>
    <w:rsid w:val="00F63BA2"/>
    <w:rsid w:val="00F64B77"/>
    <w:rsid w:val="00F671D9"/>
    <w:rsid w:val="00F7006F"/>
    <w:rsid w:val="00F80709"/>
    <w:rsid w:val="00F85B0D"/>
    <w:rsid w:val="00F91F1A"/>
    <w:rsid w:val="00FA00C9"/>
    <w:rsid w:val="00FA1272"/>
    <w:rsid w:val="00FA6D2B"/>
    <w:rsid w:val="00FA7E42"/>
    <w:rsid w:val="00FB0661"/>
    <w:rsid w:val="00FC0881"/>
    <w:rsid w:val="00FC0E6D"/>
    <w:rsid w:val="00FC2ACF"/>
    <w:rsid w:val="00FC5C48"/>
    <w:rsid w:val="00FE3DB6"/>
    <w:rsid w:val="00FE524D"/>
    <w:rsid w:val="00FE7951"/>
    <w:rsid w:val="00FE7F33"/>
    <w:rsid w:val="00FF35C6"/>
    <w:rsid w:val="00FF40E2"/>
    <w:rsid w:val="00FF63B6"/>
    <w:rsid w:val="0857273B"/>
    <w:rsid w:val="08C52D6F"/>
    <w:rsid w:val="29B84B9E"/>
    <w:rsid w:val="31F854BA"/>
    <w:rsid w:val="3B8E0546"/>
    <w:rsid w:val="3D007123"/>
    <w:rsid w:val="4F7C2E75"/>
    <w:rsid w:val="50AC0FE9"/>
    <w:rsid w:val="5B507A5E"/>
    <w:rsid w:val="677A5055"/>
    <w:rsid w:val="696E0D08"/>
    <w:rsid w:val="6A9E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B0D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11</Pages>
  <Words>637</Words>
  <Characters>3635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附件一：</dc:title>
  <dc:subject/>
  <dc:creator>微软用户</dc:creator>
  <cp:keywords/>
  <dc:description/>
  <cp:lastModifiedBy>上海市工程建设质量管理协会</cp:lastModifiedBy>
  <cp:revision>6</cp:revision>
  <cp:lastPrinted>2014-12-17T06:27:00Z</cp:lastPrinted>
  <dcterms:created xsi:type="dcterms:W3CDTF">2014-12-12T06:58:00Z</dcterms:created>
  <dcterms:modified xsi:type="dcterms:W3CDTF">2015-02-09T06:15:00Z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